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54" w:rsidRPr="009D7154" w:rsidRDefault="009D7154" w:rsidP="00351761">
      <w:pPr>
        <w:spacing w:before="76" w:line="275" w:lineRule="exact"/>
        <w:ind w:right="158"/>
        <w:jc w:val="right"/>
        <w:rPr>
          <w:sz w:val="24"/>
          <w:szCs w:val="24"/>
        </w:rPr>
      </w:pPr>
      <w:r w:rsidRPr="009D7154">
        <w:rPr>
          <w:spacing w:val="-1"/>
          <w:sz w:val="24"/>
          <w:szCs w:val="24"/>
        </w:rPr>
        <w:t>ЗАТВЕРДЖУЮ</w:t>
      </w:r>
    </w:p>
    <w:p w:rsidR="009D7154" w:rsidRDefault="00E04D2C" w:rsidP="009D7154">
      <w:pPr>
        <w:ind w:left="6870" w:right="157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д</w:t>
      </w:r>
      <w:r w:rsidR="009D7154">
        <w:rPr>
          <w:spacing w:val="-1"/>
          <w:sz w:val="24"/>
          <w:szCs w:val="24"/>
        </w:rPr>
        <w:t xml:space="preserve">иректор </w:t>
      </w:r>
    </w:p>
    <w:p w:rsidR="009D7154" w:rsidRPr="009D7154" w:rsidRDefault="009D7154" w:rsidP="009D7154">
      <w:pPr>
        <w:ind w:left="6870" w:right="157"/>
        <w:jc w:val="right"/>
        <w:rPr>
          <w:sz w:val="24"/>
          <w:szCs w:val="24"/>
        </w:rPr>
      </w:pPr>
      <w:r>
        <w:rPr>
          <w:spacing w:val="-1"/>
          <w:sz w:val="24"/>
          <w:szCs w:val="24"/>
        </w:rPr>
        <w:t>ліцею «Галицький» ЛМР</w:t>
      </w:r>
    </w:p>
    <w:p w:rsidR="009D7154" w:rsidRPr="009D7154" w:rsidRDefault="009D7154" w:rsidP="009D7154">
      <w:pPr>
        <w:tabs>
          <w:tab w:val="left" w:pos="1679"/>
          <w:tab w:val="left" w:pos="1919"/>
        </w:tabs>
        <w:spacing w:line="275" w:lineRule="exact"/>
        <w:ind w:right="158"/>
        <w:jc w:val="right"/>
        <w:rPr>
          <w:sz w:val="24"/>
          <w:szCs w:val="24"/>
        </w:rPr>
      </w:pPr>
      <w:r w:rsidRPr="009D7154">
        <w:rPr>
          <w:sz w:val="24"/>
          <w:szCs w:val="24"/>
          <w:u w:val="single"/>
        </w:rPr>
        <w:t xml:space="preserve"> </w:t>
      </w:r>
      <w:r w:rsidRPr="009D7154">
        <w:rPr>
          <w:sz w:val="24"/>
          <w:szCs w:val="24"/>
          <w:u w:val="single"/>
        </w:rPr>
        <w:tab/>
      </w:r>
      <w:r w:rsidRPr="009D7154">
        <w:rPr>
          <w:sz w:val="24"/>
          <w:szCs w:val="24"/>
        </w:rPr>
        <w:tab/>
      </w:r>
      <w:r>
        <w:rPr>
          <w:sz w:val="24"/>
          <w:szCs w:val="24"/>
        </w:rPr>
        <w:t>О. Цура</w:t>
      </w:r>
    </w:p>
    <w:p w:rsidR="009D7154" w:rsidRPr="009D7154" w:rsidRDefault="009D7154" w:rsidP="009D7154">
      <w:pPr>
        <w:spacing w:before="6"/>
        <w:ind w:right="1622"/>
        <w:jc w:val="right"/>
        <w:rPr>
          <w:i/>
        </w:rPr>
      </w:pPr>
      <w:r>
        <w:rPr>
          <w:i/>
        </w:rPr>
        <w:t>31</w:t>
      </w:r>
      <w:r w:rsidRPr="009D7154">
        <w:rPr>
          <w:i/>
        </w:rPr>
        <w:t>.08.20</w:t>
      </w:r>
      <w:r>
        <w:rPr>
          <w:i/>
        </w:rPr>
        <w:t>2</w:t>
      </w:r>
      <w:r w:rsidR="000E323F">
        <w:rPr>
          <w:i/>
        </w:rPr>
        <w:t>1</w:t>
      </w:r>
    </w:p>
    <w:p w:rsidR="00A72943" w:rsidRDefault="00A72943" w:rsidP="009D7154">
      <w:pPr>
        <w:pStyle w:val="a3"/>
        <w:ind w:left="0"/>
        <w:jc w:val="right"/>
        <w:rPr>
          <w:rFonts w:ascii="Impact"/>
          <w:sz w:val="48"/>
        </w:rPr>
      </w:pPr>
    </w:p>
    <w:p w:rsidR="00A72943" w:rsidRDefault="00A72943">
      <w:pPr>
        <w:pStyle w:val="a3"/>
        <w:ind w:left="0"/>
        <w:jc w:val="left"/>
        <w:rPr>
          <w:rFonts w:ascii="Impact"/>
          <w:sz w:val="48"/>
        </w:rPr>
      </w:pPr>
    </w:p>
    <w:p w:rsidR="00A72943" w:rsidRDefault="00A72943">
      <w:pPr>
        <w:pStyle w:val="a3"/>
        <w:ind w:left="0"/>
        <w:jc w:val="left"/>
        <w:rPr>
          <w:rFonts w:ascii="Impact"/>
          <w:sz w:val="48"/>
        </w:rPr>
      </w:pPr>
    </w:p>
    <w:p w:rsidR="009D7154" w:rsidRPr="00351761" w:rsidRDefault="009D7154" w:rsidP="009D7154">
      <w:pPr>
        <w:spacing w:before="300" w:line="417" w:lineRule="auto"/>
        <w:ind w:left="2133" w:right="2420" w:firstLine="69"/>
        <w:jc w:val="center"/>
        <w:rPr>
          <w:rFonts w:ascii="Impact" w:hAnsi="Impact"/>
          <w:color w:val="FF0000"/>
          <w:sz w:val="40"/>
        </w:rPr>
      </w:pPr>
      <w:r w:rsidRPr="00351761">
        <w:rPr>
          <w:rFonts w:ascii="Impact" w:hAnsi="Impact"/>
          <w:color w:val="FF0000"/>
          <w:sz w:val="40"/>
        </w:rPr>
        <w:t>ОСВІТНЯ  ПРОГРАМА</w:t>
      </w:r>
    </w:p>
    <w:p w:rsidR="009D7154" w:rsidRPr="00351761" w:rsidRDefault="0030366B" w:rsidP="009D7154">
      <w:pPr>
        <w:spacing w:before="300" w:line="417" w:lineRule="auto"/>
        <w:ind w:left="2133" w:right="2420" w:firstLine="69"/>
        <w:jc w:val="center"/>
        <w:rPr>
          <w:rFonts w:ascii="Impact" w:hAnsi="Impact"/>
          <w:color w:val="FF0000"/>
          <w:sz w:val="40"/>
        </w:rPr>
      </w:pPr>
      <w:r>
        <w:rPr>
          <w:color w:val="FF0000"/>
        </w:rPr>
        <w:pict>
          <v:rect id="_x0000_s1027" style="position:absolute;left:0;text-align:left;margin-left:83.65pt;margin-top:126.15pt;width:470.7pt;height:.5pt;z-index:-251658752;mso-position-horizontal-relative:page" fillcolor="#646a58" stroked="f">
            <w10:wrap anchorx="page"/>
          </v:rect>
        </w:pict>
      </w:r>
      <w:r w:rsidR="009D7154" w:rsidRPr="00351761">
        <w:rPr>
          <w:rFonts w:ascii="Impact" w:hAnsi="Impact"/>
          <w:color w:val="FF0000"/>
          <w:sz w:val="40"/>
        </w:rPr>
        <w:t>ліцею «Галицький» ЛМР</w:t>
      </w:r>
    </w:p>
    <w:p w:rsidR="00A72943" w:rsidRPr="00351761" w:rsidRDefault="009973D0" w:rsidP="009D7154">
      <w:pPr>
        <w:spacing w:before="300" w:line="417" w:lineRule="auto"/>
        <w:ind w:left="2133" w:right="2420" w:firstLine="69"/>
        <w:jc w:val="center"/>
        <w:rPr>
          <w:rFonts w:ascii="Impact" w:hAnsi="Impact"/>
          <w:color w:val="E36C0A" w:themeColor="accent6" w:themeShade="BF"/>
          <w:sz w:val="40"/>
        </w:rPr>
      </w:pPr>
      <w:r w:rsidRPr="00351761">
        <w:rPr>
          <w:rFonts w:ascii="Impact" w:hAnsi="Impact"/>
          <w:color w:val="E36C0A" w:themeColor="accent6" w:themeShade="BF"/>
          <w:sz w:val="40"/>
        </w:rPr>
        <w:t>н</w:t>
      </w:r>
      <w:r w:rsidR="009D7154" w:rsidRPr="00351761">
        <w:rPr>
          <w:rFonts w:ascii="Impact" w:hAnsi="Impact"/>
          <w:color w:val="E36C0A" w:themeColor="accent6" w:themeShade="BF"/>
          <w:sz w:val="40"/>
        </w:rPr>
        <w:t>а 202</w:t>
      </w:r>
      <w:r w:rsidR="000E323F">
        <w:rPr>
          <w:rFonts w:ascii="Impact" w:hAnsi="Impact"/>
          <w:color w:val="E36C0A" w:themeColor="accent6" w:themeShade="BF"/>
          <w:sz w:val="40"/>
        </w:rPr>
        <w:t>1</w:t>
      </w:r>
      <w:r w:rsidR="009D7154" w:rsidRPr="00351761">
        <w:rPr>
          <w:rFonts w:ascii="Impact" w:hAnsi="Impact"/>
          <w:color w:val="E36C0A" w:themeColor="accent6" w:themeShade="BF"/>
          <w:sz w:val="40"/>
        </w:rPr>
        <w:t xml:space="preserve"> – 202</w:t>
      </w:r>
      <w:r w:rsidR="000E323F">
        <w:rPr>
          <w:rFonts w:ascii="Impact" w:hAnsi="Impact"/>
          <w:color w:val="E36C0A" w:themeColor="accent6" w:themeShade="BF"/>
          <w:sz w:val="40"/>
        </w:rPr>
        <w:t>2</w:t>
      </w:r>
      <w:r w:rsidR="009D7154" w:rsidRPr="00351761">
        <w:rPr>
          <w:rFonts w:ascii="Impact" w:hAnsi="Impact"/>
          <w:color w:val="E36C0A" w:themeColor="accent6" w:themeShade="BF"/>
          <w:sz w:val="40"/>
        </w:rPr>
        <w:t xml:space="preserve"> навчальний рік</w:t>
      </w:r>
    </w:p>
    <w:p w:rsidR="00A72943" w:rsidRDefault="00A72943">
      <w:pPr>
        <w:spacing w:line="417" w:lineRule="auto"/>
        <w:jc w:val="both"/>
        <w:rPr>
          <w:rFonts w:ascii="Impact" w:hAnsi="Impact"/>
          <w:sz w:val="40"/>
        </w:rPr>
      </w:pPr>
    </w:p>
    <w:p w:rsidR="009D7154" w:rsidRDefault="009D7154">
      <w:pPr>
        <w:spacing w:line="417" w:lineRule="auto"/>
        <w:jc w:val="both"/>
        <w:rPr>
          <w:rFonts w:ascii="Impact" w:hAnsi="Impact"/>
          <w:sz w:val="40"/>
        </w:rPr>
      </w:pPr>
    </w:p>
    <w:p w:rsidR="009D7154" w:rsidRDefault="009D7154">
      <w:pPr>
        <w:spacing w:line="417" w:lineRule="auto"/>
        <w:jc w:val="both"/>
        <w:rPr>
          <w:rFonts w:ascii="Impact" w:hAnsi="Impact"/>
          <w:sz w:val="40"/>
        </w:rPr>
      </w:pPr>
    </w:p>
    <w:p w:rsidR="009D7154" w:rsidRDefault="009D7154" w:rsidP="009D7154">
      <w:pPr>
        <w:ind w:left="7112" w:right="159"/>
        <w:jc w:val="right"/>
        <w:rPr>
          <w:rFonts w:ascii="Carlito" w:hAnsi="Carlito"/>
          <w:sz w:val="24"/>
          <w:szCs w:val="24"/>
        </w:rPr>
      </w:pPr>
    </w:p>
    <w:p w:rsidR="009D7154" w:rsidRDefault="009D7154" w:rsidP="009D7154">
      <w:pPr>
        <w:ind w:left="7112" w:right="159"/>
        <w:jc w:val="right"/>
        <w:rPr>
          <w:rFonts w:ascii="Carlito" w:hAnsi="Carlito"/>
          <w:sz w:val="24"/>
          <w:szCs w:val="24"/>
        </w:rPr>
      </w:pPr>
    </w:p>
    <w:p w:rsidR="009973D0" w:rsidRDefault="009973D0" w:rsidP="009D7154">
      <w:pPr>
        <w:ind w:left="7112" w:right="159"/>
        <w:jc w:val="right"/>
        <w:rPr>
          <w:rFonts w:ascii="Carlito" w:hAnsi="Carlito"/>
          <w:sz w:val="24"/>
          <w:szCs w:val="24"/>
        </w:rPr>
      </w:pPr>
    </w:p>
    <w:p w:rsidR="009973D0" w:rsidRDefault="009973D0" w:rsidP="009D7154">
      <w:pPr>
        <w:ind w:left="7112" w:right="159"/>
        <w:jc w:val="right"/>
        <w:rPr>
          <w:rFonts w:ascii="Carlito" w:hAnsi="Carlito"/>
          <w:sz w:val="24"/>
          <w:szCs w:val="24"/>
        </w:rPr>
      </w:pPr>
    </w:p>
    <w:p w:rsidR="009973D0" w:rsidRDefault="009973D0" w:rsidP="009D7154">
      <w:pPr>
        <w:ind w:left="7112" w:right="159"/>
        <w:jc w:val="right"/>
        <w:rPr>
          <w:rFonts w:ascii="Carlito" w:hAnsi="Carlito"/>
          <w:sz w:val="24"/>
          <w:szCs w:val="24"/>
        </w:rPr>
      </w:pPr>
    </w:p>
    <w:p w:rsidR="009973D0" w:rsidRDefault="009973D0" w:rsidP="009D7154">
      <w:pPr>
        <w:ind w:left="7112" w:right="159"/>
        <w:jc w:val="right"/>
        <w:rPr>
          <w:rFonts w:ascii="Carlito" w:hAnsi="Carlito"/>
          <w:sz w:val="24"/>
          <w:szCs w:val="24"/>
        </w:rPr>
      </w:pPr>
    </w:p>
    <w:p w:rsidR="009973D0" w:rsidRDefault="009973D0" w:rsidP="009D7154">
      <w:pPr>
        <w:ind w:left="7112" w:right="159"/>
        <w:jc w:val="right"/>
        <w:rPr>
          <w:rFonts w:ascii="Carlito" w:hAnsi="Carlito"/>
          <w:sz w:val="24"/>
          <w:szCs w:val="24"/>
        </w:rPr>
      </w:pPr>
    </w:p>
    <w:p w:rsidR="009973D0" w:rsidRDefault="009973D0" w:rsidP="009D7154">
      <w:pPr>
        <w:ind w:left="7112" w:right="159"/>
        <w:jc w:val="right"/>
        <w:rPr>
          <w:rFonts w:ascii="Carlito" w:hAnsi="Carlito"/>
          <w:sz w:val="24"/>
          <w:szCs w:val="24"/>
        </w:rPr>
      </w:pPr>
    </w:p>
    <w:p w:rsidR="009973D0" w:rsidRDefault="009973D0" w:rsidP="009D7154">
      <w:pPr>
        <w:ind w:left="7112" w:right="159"/>
        <w:jc w:val="right"/>
        <w:rPr>
          <w:rFonts w:ascii="Carlito" w:hAnsi="Carlito"/>
          <w:sz w:val="24"/>
          <w:szCs w:val="24"/>
        </w:rPr>
      </w:pPr>
    </w:p>
    <w:p w:rsidR="00E04D2C" w:rsidRDefault="00E04D2C" w:rsidP="009D7154">
      <w:pPr>
        <w:ind w:left="7112" w:right="159"/>
        <w:jc w:val="right"/>
        <w:rPr>
          <w:rFonts w:ascii="Carlito" w:hAnsi="Carlito"/>
          <w:sz w:val="24"/>
          <w:szCs w:val="24"/>
        </w:rPr>
      </w:pPr>
    </w:p>
    <w:p w:rsidR="009973D0" w:rsidRDefault="009973D0" w:rsidP="009D7154">
      <w:pPr>
        <w:ind w:left="7112" w:right="159"/>
        <w:jc w:val="right"/>
        <w:rPr>
          <w:rFonts w:ascii="Carlito" w:hAnsi="Carlito"/>
          <w:sz w:val="24"/>
          <w:szCs w:val="24"/>
        </w:rPr>
      </w:pPr>
    </w:p>
    <w:p w:rsidR="009973D0" w:rsidRDefault="009973D0" w:rsidP="009D7154">
      <w:pPr>
        <w:ind w:left="7112" w:right="159"/>
        <w:jc w:val="right"/>
        <w:rPr>
          <w:rFonts w:ascii="Carlito" w:hAnsi="Carlito"/>
          <w:sz w:val="24"/>
          <w:szCs w:val="24"/>
        </w:rPr>
      </w:pPr>
    </w:p>
    <w:p w:rsidR="00E04D2C" w:rsidRDefault="00E04D2C" w:rsidP="009D7154">
      <w:pPr>
        <w:ind w:left="7112" w:right="159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9D7154" w:rsidRPr="00E04D2C">
        <w:rPr>
          <w:sz w:val="24"/>
          <w:szCs w:val="24"/>
        </w:rPr>
        <w:t>ого</w:t>
      </w:r>
      <w:r>
        <w:rPr>
          <w:sz w:val="24"/>
          <w:szCs w:val="24"/>
        </w:rPr>
        <w:t xml:space="preserve">джено на засіданні </w:t>
      </w:r>
      <w:r w:rsidR="009D7154" w:rsidRPr="00E04D2C">
        <w:rPr>
          <w:sz w:val="24"/>
          <w:szCs w:val="24"/>
        </w:rPr>
        <w:t>педагогічної ради</w:t>
      </w:r>
      <w:r>
        <w:rPr>
          <w:sz w:val="24"/>
          <w:szCs w:val="24"/>
        </w:rPr>
        <w:t xml:space="preserve"> </w:t>
      </w:r>
    </w:p>
    <w:p w:rsidR="009D7154" w:rsidRPr="00E04D2C" w:rsidRDefault="00E04D2C" w:rsidP="009D7154">
      <w:pPr>
        <w:ind w:left="7112" w:right="15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D7154" w:rsidRPr="00E04D2C">
        <w:rPr>
          <w:sz w:val="24"/>
          <w:szCs w:val="24"/>
        </w:rPr>
        <w:t>протокол №</w:t>
      </w:r>
      <w:r>
        <w:rPr>
          <w:sz w:val="24"/>
          <w:szCs w:val="24"/>
        </w:rPr>
        <w:t xml:space="preserve"> 1</w:t>
      </w:r>
      <w:r w:rsidR="009D7154" w:rsidRPr="00E04D2C">
        <w:rPr>
          <w:sz w:val="24"/>
          <w:szCs w:val="24"/>
        </w:rPr>
        <w:t xml:space="preserve"> </w:t>
      </w:r>
    </w:p>
    <w:p w:rsidR="009D7154" w:rsidRPr="009D7154" w:rsidRDefault="009D7154" w:rsidP="009D7154">
      <w:pPr>
        <w:ind w:left="7112" w:right="159"/>
        <w:jc w:val="right"/>
        <w:rPr>
          <w:rFonts w:ascii="Carlito" w:hAnsi="Carlito"/>
          <w:sz w:val="24"/>
          <w:szCs w:val="24"/>
        </w:rPr>
      </w:pPr>
      <w:r w:rsidRPr="00E04D2C">
        <w:rPr>
          <w:sz w:val="24"/>
          <w:szCs w:val="24"/>
        </w:rPr>
        <w:t>від 31.08.202</w:t>
      </w:r>
      <w:r w:rsidR="000E323F" w:rsidRPr="00E04D2C">
        <w:rPr>
          <w:sz w:val="24"/>
          <w:szCs w:val="24"/>
        </w:rPr>
        <w:t>1</w:t>
      </w:r>
      <w:r w:rsidR="009973D0" w:rsidRPr="00E04D2C">
        <w:rPr>
          <w:sz w:val="24"/>
          <w:szCs w:val="24"/>
        </w:rPr>
        <w:t>року</w:t>
      </w:r>
    </w:p>
    <w:p w:rsidR="009D7154" w:rsidRDefault="009D7154" w:rsidP="009D7154">
      <w:pPr>
        <w:spacing w:line="417" w:lineRule="auto"/>
        <w:jc w:val="center"/>
        <w:rPr>
          <w:rFonts w:ascii="Impact" w:hAnsi="Impact"/>
          <w:sz w:val="40"/>
        </w:rPr>
        <w:sectPr w:rsidR="009D7154">
          <w:type w:val="continuous"/>
          <w:pgSz w:w="11910" w:h="16840"/>
          <w:pgMar w:top="1580" w:right="260" w:bottom="280" w:left="1400" w:header="708" w:footer="708" w:gutter="0"/>
          <w:cols w:space="720"/>
        </w:sectPr>
      </w:pPr>
    </w:p>
    <w:p w:rsidR="00A72943" w:rsidRPr="009973D0" w:rsidRDefault="009973D0">
      <w:pPr>
        <w:pStyle w:val="1"/>
        <w:spacing w:before="72" w:line="321" w:lineRule="exact"/>
        <w:ind w:left="287" w:right="568"/>
        <w:rPr>
          <w:sz w:val="24"/>
          <w:szCs w:val="24"/>
        </w:rPr>
      </w:pPr>
      <w:r>
        <w:lastRenderedPageBreak/>
        <w:t xml:space="preserve"> </w:t>
      </w:r>
      <w:r w:rsidR="009D7154" w:rsidRPr="009973D0">
        <w:rPr>
          <w:sz w:val="24"/>
          <w:szCs w:val="24"/>
        </w:rPr>
        <w:t>Вступ</w:t>
      </w:r>
    </w:p>
    <w:p w:rsidR="006902DB" w:rsidRDefault="006902DB" w:rsidP="009973D0">
      <w:pPr>
        <w:pStyle w:val="a3"/>
        <w:spacing w:line="360" w:lineRule="auto"/>
        <w:ind w:left="302" w:right="583" w:firstLine="707"/>
        <w:rPr>
          <w:sz w:val="24"/>
          <w:szCs w:val="24"/>
        </w:rPr>
      </w:pPr>
    </w:p>
    <w:p w:rsidR="00A72943" w:rsidRPr="009973D0" w:rsidRDefault="009D7154" w:rsidP="009973D0">
      <w:pPr>
        <w:pStyle w:val="a3"/>
        <w:spacing w:line="360" w:lineRule="auto"/>
        <w:ind w:left="302" w:right="583" w:firstLine="707"/>
        <w:rPr>
          <w:sz w:val="24"/>
          <w:szCs w:val="24"/>
        </w:rPr>
      </w:pPr>
      <w:r w:rsidRPr="009973D0">
        <w:rPr>
          <w:sz w:val="24"/>
          <w:szCs w:val="24"/>
        </w:rPr>
        <w:t xml:space="preserve">Освітня програма </w:t>
      </w:r>
      <w:r w:rsidR="009973D0" w:rsidRPr="009973D0">
        <w:rPr>
          <w:sz w:val="24"/>
          <w:szCs w:val="24"/>
        </w:rPr>
        <w:t>ліцею «Галицький»</w:t>
      </w:r>
      <w:r w:rsidRPr="009973D0">
        <w:rPr>
          <w:sz w:val="24"/>
          <w:szCs w:val="24"/>
        </w:rPr>
        <w:t xml:space="preserve"> створена на підставі статті 33 Закону України «Про освіту» від 05.09.2017 р., постанов Кабінету Міністрів України від 21.02.2018 р. № 87 «Про затвердження Державного стандарту початкової освіти», від </w:t>
      </w:r>
      <w:r w:rsidRPr="009D692F">
        <w:rPr>
          <w:b/>
          <w:sz w:val="24"/>
          <w:szCs w:val="24"/>
        </w:rPr>
        <w:t>20.04.2011 р.</w:t>
      </w:r>
      <w:r w:rsidRPr="009973D0">
        <w:rPr>
          <w:sz w:val="24"/>
          <w:szCs w:val="24"/>
        </w:rPr>
        <w:t xml:space="preserve"> № 462, від 23.11.2011 р. № 1392 «Про затвердження Державного стандарту базової і повної загальної середньої освіти», наказів Міністерства освіти і науки України від </w:t>
      </w:r>
      <w:r w:rsidR="0030497C" w:rsidRPr="0030497C">
        <w:rPr>
          <w:b/>
          <w:sz w:val="24"/>
          <w:szCs w:val="24"/>
        </w:rPr>
        <w:t>08.10.</w:t>
      </w:r>
      <w:r w:rsidRPr="0030497C">
        <w:rPr>
          <w:b/>
          <w:sz w:val="24"/>
          <w:szCs w:val="24"/>
        </w:rPr>
        <w:t>201</w:t>
      </w:r>
      <w:r w:rsidR="0030497C" w:rsidRPr="0030497C">
        <w:rPr>
          <w:b/>
          <w:sz w:val="24"/>
          <w:szCs w:val="24"/>
        </w:rPr>
        <w:t>9</w:t>
      </w:r>
      <w:r w:rsidRPr="0030497C">
        <w:rPr>
          <w:b/>
          <w:sz w:val="24"/>
          <w:szCs w:val="24"/>
        </w:rPr>
        <w:t xml:space="preserve"> р. № </w:t>
      </w:r>
      <w:r w:rsidR="0030497C" w:rsidRPr="0030497C">
        <w:rPr>
          <w:b/>
          <w:sz w:val="24"/>
          <w:szCs w:val="24"/>
        </w:rPr>
        <w:t>1272</w:t>
      </w:r>
      <w:r w:rsidRPr="0030497C">
        <w:rPr>
          <w:b/>
          <w:sz w:val="24"/>
          <w:szCs w:val="24"/>
        </w:rPr>
        <w:t xml:space="preserve"> </w:t>
      </w:r>
      <w:r w:rsidRPr="009973D0">
        <w:rPr>
          <w:sz w:val="24"/>
          <w:szCs w:val="24"/>
        </w:rPr>
        <w:t xml:space="preserve">«Про затвердження типових освітніх та навчальних програм для </w:t>
      </w:r>
      <w:r w:rsidRPr="009973D0">
        <w:rPr>
          <w:spacing w:val="2"/>
          <w:sz w:val="24"/>
          <w:szCs w:val="24"/>
        </w:rPr>
        <w:t xml:space="preserve">1-2 </w:t>
      </w:r>
      <w:r w:rsidRPr="009973D0">
        <w:rPr>
          <w:sz w:val="24"/>
          <w:szCs w:val="24"/>
        </w:rPr>
        <w:t xml:space="preserve">класів закладів загальної середньої освіти», від </w:t>
      </w:r>
      <w:r w:rsidRPr="00B6625D">
        <w:rPr>
          <w:b/>
          <w:sz w:val="24"/>
          <w:szCs w:val="24"/>
        </w:rPr>
        <w:t>08.10.2019 р. № 1273</w:t>
      </w:r>
      <w:r w:rsidRPr="009973D0">
        <w:rPr>
          <w:sz w:val="24"/>
          <w:szCs w:val="24"/>
        </w:rPr>
        <w:t xml:space="preserve"> «Про затвердження типових освітніх програм для 3-4 класів закладів загальної середньої освіти», від </w:t>
      </w:r>
      <w:r w:rsidRPr="009D692F">
        <w:rPr>
          <w:b/>
          <w:sz w:val="24"/>
          <w:szCs w:val="24"/>
        </w:rPr>
        <w:t>20.04.2018 р. № 407</w:t>
      </w:r>
      <w:r w:rsidRPr="009973D0">
        <w:rPr>
          <w:sz w:val="24"/>
          <w:szCs w:val="24"/>
        </w:rPr>
        <w:t xml:space="preserve"> «Про затвердження типової освітньої програми закладів загальної середньої освіти І ступеня», від </w:t>
      </w:r>
      <w:r w:rsidRPr="00F46E98">
        <w:rPr>
          <w:b/>
          <w:sz w:val="24"/>
          <w:szCs w:val="24"/>
        </w:rPr>
        <w:t>20.04.2018 р. № 40</w:t>
      </w:r>
      <w:r w:rsidR="00F46E98">
        <w:rPr>
          <w:b/>
          <w:sz w:val="24"/>
          <w:szCs w:val="24"/>
        </w:rPr>
        <w:t>5</w:t>
      </w:r>
      <w:r w:rsidRPr="00F46E98">
        <w:rPr>
          <w:sz w:val="24"/>
          <w:szCs w:val="24"/>
        </w:rPr>
        <w:t xml:space="preserve"> </w:t>
      </w:r>
      <w:r w:rsidRPr="009973D0">
        <w:rPr>
          <w:sz w:val="24"/>
          <w:szCs w:val="24"/>
        </w:rPr>
        <w:t xml:space="preserve">«Про затвердження типової освітньої програми закладів загальної середньої освіти ІІ ступеня», </w:t>
      </w:r>
      <w:r w:rsidRPr="007F27D6">
        <w:rPr>
          <w:b/>
          <w:sz w:val="24"/>
          <w:szCs w:val="24"/>
        </w:rPr>
        <w:t>від 20.04.2018 р. № 408</w:t>
      </w:r>
      <w:r w:rsidRPr="009973D0">
        <w:rPr>
          <w:sz w:val="24"/>
          <w:szCs w:val="24"/>
        </w:rPr>
        <w:t xml:space="preserve"> «Про затвердження типової освітньої програми закладів загальної середньої освіти ІІІ ступеня», Концепції Нової української школи (схвалена розпорядженням Кабінету Міністрів  України від 14 грудня 2016 р. № 988-р «Про схвалення Концепції реалізації державної політики у сфері реформування загальної середньої освіти «Нова українська школа» на період до 2029</w:t>
      </w:r>
      <w:r w:rsidRPr="009973D0">
        <w:rPr>
          <w:spacing w:val="-7"/>
          <w:sz w:val="24"/>
          <w:szCs w:val="24"/>
        </w:rPr>
        <w:t xml:space="preserve"> </w:t>
      </w:r>
      <w:r w:rsidRPr="009973D0">
        <w:rPr>
          <w:sz w:val="24"/>
          <w:szCs w:val="24"/>
        </w:rPr>
        <w:t>року».</w:t>
      </w:r>
    </w:p>
    <w:p w:rsidR="00A72943" w:rsidRPr="009973D0" w:rsidRDefault="009D7154" w:rsidP="009973D0">
      <w:pPr>
        <w:pStyle w:val="a3"/>
        <w:spacing w:line="360" w:lineRule="auto"/>
        <w:ind w:left="1010"/>
        <w:jc w:val="left"/>
        <w:rPr>
          <w:sz w:val="24"/>
          <w:szCs w:val="24"/>
        </w:rPr>
      </w:pPr>
      <w:r w:rsidRPr="009973D0">
        <w:rPr>
          <w:sz w:val="24"/>
          <w:szCs w:val="24"/>
        </w:rPr>
        <w:t>Дана Освітня програма визначає:</w:t>
      </w:r>
    </w:p>
    <w:p w:rsidR="00A72943" w:rsidRPr="009973D0" w:rsidRDefault="009D7154" w:rsidP="009973D0">
      <w:pPr>
        <w:pStyle w:val="a4"/>
        <w:numPr>
          <w:ilvl w:val="0"/>
          <w:numId w:val="21"/>
        </w:numPr>
        <w:tabs>
          <w:tab w:val="left" w:pos="1370"/>
        </w:tabs>
        <w:spacing w:before="1" w:line="360" w:lineRule="auto"/>
        <w:ind w:right="585"/>
        <w:rPr>
          <w:sz w:val="24"/>
          <w:szCs w:val="24"/>
        </w:rPr>
      </w:pPr>
      <w:r w:rsidRPr="009973D0">
        <w:rPr>
          <w:sz w:val="24"/>
          <w:szCs w:val="24"/>
        </w:rPr>
        <w:t>загальний обсяг навчального навантаження, тривалість і взаємозв’язки навчальних предметів, факультативів, курсів за вибором, логічну послідовність їх</w:t>
      </w:r>
      <w:r w:rsidRPr="009973D0">
        <w:rPr>
          <w:spacing w:val="-8"/>
          <w:sz w:val="24"/>
          <w:szCs w:val="24"/>
        </w:rPr>
        <w:t xml:space="preserve"> </w:t>
      </w:r>
      <w:r w:rsidRPr="009973D0">
        <w:rPr>
          <w:sz w:val="24"/>
          <w:szCs w:val="24"/>
        </w:rPr>
        <w:t>вивчення;</w:t>
      </w:r>
    </w:p>
    <w:p w:rsidR="00A72943" w:rsidRPr="009973D0" w:rsidRDefault="009D7154" w:rsidP="009973D0">
      <w:pPr>
        <w:pStyle w:val="a4"/>
        <w:numPr>
          <w:ilvl w:val="0"/>
          <w:numId w:val="21"/>
        </w:numPr>
        <w:tabs>
          <w:tab w:val="left" w:pos="1370"/>
        </w:tabs>
        <w:spacing w:line="360" w:lineRule="auto"/>
        <w:rPr>
          <w:sz w:val="24"/>
          <w:szCs w:val="24"/>
        </w:rPr>
      </w:pPr>
      <w:r w:rsidRPr="009973D0">
        <w:rPr>
          <w:sz w:val="24"/>
          <w:szCs w:val="24"/>
        </w:rPr>
        <w:t>очікувані результати навчання здобувачів</w:t>
      </w:r>
      <w:r w:rsidRPr="009973D0">
        <w:rPr>
          <w:spacing w:val="-1"/>
          <w:sz w:val="24"/>
          <w:szCs w:val="24"/>
        </w:rPr>
        <w:t xml:space="preserve"> </w:t>
      </w:r>
      <w:r w:rsidRPr="009973D0">
        <w:rPr>
          <w:sz w:val="24"/>
          <w:szCs w:val="24"/>
        </w:rPr>
        <w:t>освіти;</w:t>
      </w:r>
    </w:p>
    <w:p w:rsidR="00A72943" w:rsidRPr="009973D0" w:rsidRDefault="009D7154" w:rsidP="009973D0">
      <w:pPr>
        <w:pStyle w:val="a4"/>
        <w:numPr>
          <w:ilvl w:val="0"/>
          <w:numId w:val="21"/>
        </w:numPr>
        <w:tabs>
          <w:tab w:val="left" w:pos="1370"/>
        </w:tabs>
        <w:spacing w:line="360" w:lineRule="auto"/>
        <w:rPr>
          <w:sz w:val="24"/>
          <w:szCs w:val="24"/>
        </w:rPr>
      </w:pPr>
      <w:r w:rsidRPr="009973D0">
        <w:rPr>
          <w:sz w:val="24"/>
          <w:szCs w:val="24"/>
        </w:rPr>
        <w:t>форми організації освітнього</w:t>
      </w:r>
      <w:r w:rsidRPr="009973D0">
        <w:rPr>
          <w:spacing w:val="-1"/>
          <w:sz w:val="24"/>
          <w:szCs w:val="24"/>
        </w:rPr>
        <w:t xml:space="preserve"> </w:t>
      </w:r>
      <w:r w:rsidRPr="009973D0">
        <w:rPr>
          <w:sz w:val="24"/>
          <w:szCs w:val="24"/>
        </w:rPr>
        <w:t>процесу;</w:t>
      </w:r>
    </w:p>
    <w:p w:rsidR="00A72943" w:rsidRPr="009973D0" w:rsidRDefault="009D7154" w:rsidP="009973D0">
      <w:pPr>
        <w:pStyle w:val="a4"/>
        <w:numPr>
          <w:ilvl w:val="0"/>
          <w:numId w:val="21"/>
        </w:numPr>
        <w:tabs>
          <w:tab w:val="left" w:pos="1370"/>
        </w:tabs>
        <w:spacing w:line="360" w:lineRule="auto"/>
        <w:rPr>
          <w:sz w:val="24"/>
          <w:szCs w:val="24"/>
        </w:rPr>
      </w:pPr>
      <w:r w:rsidRPr="009973D0">
        <w:rPr>
          <w:sz w:val="24"/>
          <w:szCs w:val="24"/>
        </w:rPr>
        <w:t>інструменти системи внутрішнього забезпечення якості</w:t>
      </w:r>
      <w:r w:rsidRPr="009973D0">
        <w:rPr>
          <w:spacing w:val="-3"/>
          <w:sz w:val="24"/>
          <w:szCs w:val="24"/>
        </w:rPr>
        <w:t xml:space="preserve"> </w:t>
      </w:r>
      <w:r w:rsidRPr="009973D0">
        <w:rPr>
          <w:sz w:val="24"/>
          <w:szCs w:val="24"/>
        </w:rPr>
        <w:t>освіти;</w:t>
      </w:r>
    </w:p>
    <w:p w:rsidR="00A72943" w:rsidRPr="009973D0" w:rsidRDefault="009D7154" w:rsidP="009973D0">
      <w:pPr>
        <w:pStyle w:val="a4"/>
        <w:numPr>
          <w:ilvl w:val="0"/>
          <w:numId w:val="21"/>
        </w:numPr>
        <w:tabs>
          <w:tab w:val="left" w:pos="1370"/>
        </w:tabs>
        <w:spacing w:before="1" w:line="360" w:lineRule="auto"/>
        <w:ind w:right="589"/>
        <w:rPr>
          <w:sz w:val="24"/>
          <w:szCs w:val="24"/>
        </w:rPr>
      </w:pPr>
      <w:r w:rsidRPr="009973D0">
        <w:rPr>
          <w:sz w:val="24"/>
          <w:szCs w:val="24"/>
        </w:rPr>
        <w:t>вимоги до осіб, які можуть розпочати навчання за Освітньою програмою</w:t>
      </w:r>
      <w:r w:rsidRPr="009973D0">
        <w:rPr>
          <w:spacing w:val="-2"/>
          <w:sz w:val="24"/>
          <w:szCs w:val="24"/>
        </w:rPr>
        <w:t xml:space="preserve"> </w:t>
      </w:r>
      <w:r w:rsidR="00B07AEA">
        <w:rPr>
          <w:spacing w:val="-2"/>
          <w:sz w:val="24"/>
          <w:szCs w:val="24"/>
        </w:rPr>
        <w:t>ліцею</w:t>
      </w:r>
      <w:r w:rsidRPr="009973D0">
        <w:rPr>
          <w:sz w:val="24"/>
          <w:szCs w:val="24"/>
        </w:rPr>
        <w:t>.</w:t>
      </w:r>
    </w:p>
    <w:p w:rsidR="00A72943" w:rsidRPr="009973D0" w:rsidRDefault="009D7154" w:rsidP="00B07AEA">
      <w:pPr>
        <w:pStyle w:val="a3"/>
        <w:spacing w:line="360" w:lineRule="auto"/>
        <w:ind w:left="302" w:right="586" w:firstLine="707"/>
        <w:rPr>
          <w:sz w:val="24"/>
          <w:szCs w:val="24"/>
        </w:rPr>
      </w:pPr>
      <w:r w:rsidRPr="009973D0">
        <w:rPr>
          <w:sz w:val="24"/>
          <w:szCs w:val="24"/>
        </w:rPr>
        <w:t xml:space="preserve">Освітня програма </w:t>
      </w:r>
      <w:r w:rsidR="00B07AEA">
        <w:rPr>
          <w:sz w:val="24"/>
          <w:szCs w:val="24"/>
        </w:rPr>
        <w:t>ліцею</w:t>
      </w:r>
      <w:r w:rsidRPr="009973D0">
        <w:rPr>
          <w:sz w:val="24"/>
          <w:szCs w:val="24"/>
        </w:rPr>
        <w:t xml:space="preserve"> окреслює основні шляхи формування особистості випускника на кожному ступені освіти за допомогою запровадження інноваційних форм і методів роботи, гармонізації та гуманізації освітнього простору.</w:t>
      </w:r>
    </w:p>
    <w:p w:rsidR="00A72943" w:rsidRPr="00B07AEA" w:rsidRDefault="009D7154" w:rsidP="00B07AEA">
      <w:pPr>
        <w:pStyle w:val="a3"/>
        <w:spacing w:line="360" w:lineRule="auto"/>
        <w:ind w:left="302" w:right="593" w:firstLine="707"/>
        <w:jc w:val="left"/>
        <w:rPr>
          <w:sz w:val="24"/>
          <w:szCs w:val="24"/>
        </w:rPr>
      </w:pPr>
      <w:r w:rsidRPr="00B07AEA">
        <w:rPr>
          <w:sz w:val="24"/>
          <w:szCs w:val="24"/>
        </w:rPr>
        <w:t>В основу Освітньої програми покладено принципи компетентнісного підходу:</w:t>
      </w:r>
    </w:p>
    <w:p w:rsidR="00A72943" w:rsidRPr="00B07AEA" w:rsidRDefault="009D7154" w:rsidP="00B07AEA">
      <w:pPr>
        <w:pStyle w:val="a4"/>
        <w:numPr>
          <w:ilvl w:val="0"/>
          <w:numId w:val="20"/>
        </w:numPr>
        <w:tabs>
          <w:tab w:val="left" w:pos="1435"/>
        </w:tabs>
        <w:spacing w:line="360" w:lineRule="auto"/>
        <w:rPr>
          <w:sz w:val="24"/>
          <w:szCs w:val="24"/>
        </w:rPr>
      </w:pPr>
      <w:r w:rsidRPr="00B07AEA">
        <w:rPr>
          <w:sz w:val="24"/>
          <w:szCs w:val="24"/>
        </w:rPr>
        <w:t>життєтворче спрямування освітнього</w:t>
      </w:r>
      <w:r w:rsidRPr="00B07AEA">
        <w:rPr>
          <w:spacing w:val="-1"/>
          <w:sz w:val="24"/>
          <w:szCs w:val="24"/>
        </w:rPr>
        <w:t xml:space="preserve"> </w:t>
      </w:r>
      <w:r w:rsidRPr="00B07AEA">
        <w:rPr>
          <w:sz w:val="24"/>
          <w:szCs w:val="24"/>
        </w:rPr>
        <w:t>процесу;</w:t>
      </w:r>
    </w:p>
    <w:p w:rsidR="00A72943" w:rsidRPr="00B07AEA" w:rsidRDefault="009D7154" w:rsidP="00B07AEA">
      <w:pPr>
        <w:pStyle w:val="a4"/>
        <w:numPr>
          <w:ilvl w:val="0"/>
          <w:numId w:val="20"/>
        </w:numPr>
        <w:tabs>
          <w:tab w:val="left" w:pos="1435"/>
        </w:tabs>
        <w:spacing w:line="360" w:lineRule="auto"/>
        <w:rPr>
          <w:sz w:val="24"/>
          <w:szCs w:val="24"/>
        </w:rPr>
      </w:pPr>
      <w:r w:rsidRPr="00B07AEA">
        <w:rPr>
          <w:sz w:val="24"/>
          <w:szCs w:val="24"/>
        </w:rPr>
        <w:t>орієнтація на самовизначення та самореалізацію</w:t>
      </w:r>
      <w:r w:rsidRPr="00B07AEA">
        <w:rPr>
          <w:spacing w:val="-6"/>
          <w:sz w:val="24"/>
          <w:szCs w:val="24"/>
        </w:rPr>
        <w:t xml:space="preserve"> </w:t>
      </w:r>
      <w:r w:rsidR="00376E59">
        <w:rPr>
          <w:spacing w:val="-6"/>
          <w:sz w:val="24"/>
          <w:szCs w:val="24"/>
        </w:rPr>
        <w:t xml:space="preserve"> </w:t>
      </w:r>
      <w:r w:rsidRPr="00B07AEA">
        <w:rPr>
          <w:sz w:val="24"/>
          <w:szCs w:val="24"/>
        </w:rPr>
        <w:t>особистості;</w:t>
      </w:r>
    </w:p>
    <w:p w:rsidR="00A72943" w:rsidRPr="00B07AEA" w:rsidRDefault="00376E59" w:rsidP="00B07AEA">
      <w:pPr>
        <w:pStyle w:val="a4"/>
        <w:numPr>
          <w:ilvl w:val="0"/>
          <w:numId w:val="20"/>
        </w:numPr>
        <w:tabs>
          <w:tab w:val="left" w:pos="1434"/>
          <w:tab w:val="left" w:pos="1435"/>
          <w:tab w:val="left" w:pos="2952"/>
          <w:tab w:val="left" w:pos="4773"/>
          <w:tab w:val="left" w:pos="5871"/>
          <w:tab w:val="left" w:pos="7617"/>
          <w:tab w:val="left" w:pos="8339"/>
        </w:tabs>
        <w:spacing w:line="360" w:lineRule="auto"/>
        <w:ind w:right="591"/>
        <w:rPr>
          <w:sz w:val="24"/>
          <w:szCs w:val="24"/>
        </w:rPr>
      </w:pPr>
      <w:r>
        <w:rPr>
          <w:sz w:val="24"/>
          <w:szCs w:val="24"/>
        </w:rPr>
        <w:t xml:space="preserve">партнерство між </w:t>
      </w:r>
      <w:r w:rsidR="009D7154" w:rsidRPr="00B07AEA">
        <w:rPr>
          <w:spacing w:val="-3"/>
          <w:sz w:val="24"/>
          <w:szCs w:val="24"/>
        </w:rPr>
        <w:t xml:space="preserve">основними </w:t>
      </w:r>
      <w:r w:rsidR="009D7154" w:rsidRPr="00B07AEA">
        <w:rPr>
          <w:sz w:val="24"/>
          <w:szCs w:val="24"/>
        </w:rPr>
        <w:t>учасниками о</w:t>
      </w:r>
      <w:r>
        <w:rPr>
          <w:sz w:val="24"/>
          <w:szCs w:val="24"/>
        </w:rPr>
        <w:t xml:space="preserve">світнього процесу – учителем та </w:t>
      </w:r>
      <w:r w:rsidR="009D7154" w:rsidRPr="00B07AEA">
        <w:rPr>
          <w:sz w:val="24"/>
          <w:szCs w:val="24"/>
        </w:rPr>
        <w:t>здобувачем</w:t>
      </w:r>
      <w:r w:rsidR="009D7154" w:rsidRPr="00B07AEA">
        <w:rPr>
          <w:spacing w:val="-10"/>
          <w:sz w:val="24"/>
          <w:szCs w:val="24"/>
        </w:rPr>
        <w:t xml:space="preserve"> </w:t>
      </w:r>
      <w:r w:rsidR="009D7154" w:rsidRPr="00B07AEA">
        <w:rPr>
          <w:sz w:val="24"/>
          <w:szCs w:val="24"/>
        </w:rPr>
        <w:t>освіти;</w:t>
      </w:r>
    </w:p>
    <w:p w:rsidR="00A72943" w:rsidRPr="00B07AEA" w:rsidRDefault="009D7154" w:rsidP="00B07AEA">
      <w:pPr>
        <w:pStyle w:val="a4"/>
        <w:numPr>
          <w:ilvl w:val="0"/>
          <w:numId w:val="20"/>
        </w:numPr>
        <w:tabs>
          <w:tab w:val="left" w:pos="1434"/>
          <w:tab w:val="left" w:pos="1435"/>
        </w:tabs>
        <w:spacing w:line="360" w:lineRule="auto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варіативність щодо реалізації освітніх</w:t>
      </w:r>
      <w:r w:rsidRPr="00B07AEA">
        <w:rPr>
          <w:spacing w:val="-7"/>
          <w:sz w:val="24"/>
          <w:szCs w:val="24"/>
        </w:rPr>
        <w:t xml:space="preserve"> </w:t>
      </w:r>
      <w:r w:rsidRPr="00B07AEA">
        <w:rPr>
          <w:sz w:val="24"/>
          <w:szCs w:val="24"/>
        </w:rPr>
        <w:t>завдань;</w:t>
      </w:r>
    </w:p>
    <w:p w:rsidR="00A72943" w:rsidRPr="00B07AEA" w:rsidRDefault="009D7154" w:rsidP="00B07AEA">
      <w:pPr>
        <w:pStyle w:val="a4"/>
        <w:numPr>
          <w:ilvl w:val="0"/>
          <w:numId w:val="20"/>
        </w:numPr>
        <w:tabs>
          <w:tab w:val="left" w:pos="1434"/>
          <w:tab w:val="left" w:pos="1435"/>
        </w:tabs>
        <w:spacing w:line="360" w:lineRule="auto"/>
        <w:jc w:val="both"/>
        <w:rPr>
          <w:sz w:val="24"/>
          <w:szCs w:val="24"/>
        </w:rPr>
      </w:pPr>
      <w:r w:rsidRPr="00B07AEA">
        <w:rPr>
          <w:sz w:val="24"/>
          <w:szCs w:val="24"/>
        </w:rPr>
        <w:lastRenderedPageBreak/>
        <w:t>індивідуалізація освітнього</w:t>
      </w:r>
      <w:r w:rsidRPr="00B07AEA">
        <w:rPr>
          <w:spacing w:val="-6"/>
          <w:sz w:val="24"/>
          <w:szCs w:val="24"/>
        </w:rPr>
        <w:t xml:space="preserve"> </w:t>
      </w:r>
      <w:r w:rsidRPr="00B07AEA">
        <w:rPr>
          <w:sz w:val="24"/>
          <w:szCs w:val="24"/>
        </w:rPr>
        <w:t>процесу.</w:t>
      </w:r>
    </w:p>
    <w:p w:rsidR="00A72943" w:rsidRPr="00B07AEA" w:rsidRDefault="009D7154" w:rsidP="00B07AEA">
      <w:pPr>
        <w:pStyle w:val="a3"/>
        <w:spacing w:line="360" w:lineRule="auto"/>
        <w:ind w:left="1010"/>
        <w:rPr>
          <w:sz w:val="24"/>
          <w:szCs w:val="24"/>
        </w:rPr>
      </w:pPr>
      <w:r w:rsidRPr="00B07AEA">
        <w:rPr>
          <w:sz w:val="24"/>
          <w:szCs w:val="24"/>
        </w:rPr>
        <w:t>При складенні програми враховано також наступні умови:</w:t>
      </w:r>
    </w:p>
    <w:p w:rsidR="00A72943" w:rsidRPr="00B07AEA" w:rsidRDefault="009D7154" w:rsidP="00B07AEA">
      <w:pPr>
        <w:pStyle w:val="a4"/>
        <w:numPr>
          <w:ilvl w:val="0"/>
          <w:numId w:val="19"/>
        </w:numPr>
        <w:tabs>
          <w:tab w:val="left" w:pos="1434"/>
          <w:tab w:val="left" w:pos="1435"/>
        </w:tabs>
        <w:spacing w:line="360" w:lineRule="auto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дитиноцентрованості і</w:t>
      </w:r>
      <w:r w:rsidRPr="00B07AEA">
        <w:rPr>
          <w:spacing w:val="-1"/>
          <w:sz w:val="24"/>
          <w:szCs w:val="24"/>
        </w:rPr>
        <w:t xml:space="preserve"> </w:t>
      </w:r>
      <w:r w:rsidRPr="00B07AEA">
        <w:rPr>
          <w:sz w:val="24"/>
          <w:szCs w:val="24"/>
        </w:rPr>
        <w:t>природовідповідності;</w:t>
      </w:r>
    </w:p>
    <w:p w:rsidR="00A72943" w:rsidRPr="00B07AEA" w:rsidRDefault="009D7154" w:rsidP="00B07AEA">
      <w:pPr>
        <w:pStyle w:val="a4"/>
        <w:numPr>
          <w:ilvl w:val="0"/>
          <w:numId w:val="19"/>
        </w:numPr>
        <w:tabs>
          <w:tab w:val="left" w:pos="1434"/>
          <w:tab w:val="left" w:pos="1435"/>
        </w:tabs>
        <w:spacing w:line="360" w:lineRule="auto"/>
        <w:jc w:val="both"/>
        <w:rPr>
          <w:sz w:val="24"/>
          <w:szCs w:val="24"/>
        </w:rPr>
      </w:pPr>
      <w:r w:rsidRPr="00B07AEA">
        <w:rPr>
          <w:sz w:val="24"/>
          <w:szCs w:val="24"/>
        </w:rPr>
        <w:t xml:space="preserve">узгодження цілей, змісту </w:t>
      </w:r>
      <w:r w:rsidR="00766A5A">
        <w:rPr>
          <w:sz w:val="24"/>
          <w:szCs w:val="24"/>
        </w:rPr>
        <w:t>й</w:t>
      </w:r>
      <w:r w:rsidRPr="00B07AEA">
        <w:rPr>
          <w:sz w:val="24"/>
          <w:szCs w:val="24"/>
        </w:rPr>
        <w:t xml:space="preserve"> очікуваних результатів</w:t>
      </w:r>
      <w:r w:rsidRPr="00B07AEA">
        <w:rPr>
          <w:spacing w:val="-11"/>
          <w:sz w:val="24"/>
          <w:szCs w:val="24"/>
        </w:rPr>
        <w:t xml:space="preserve"> </w:t>
      </w:r>
      <w:r w:rsidRPr="00B07AEA">
        <w:rPr>
          <w:sz w:val="24"/>
          <w:szCs w:val="24"/>
        </w:rPr>
        <w:t>навчання;</w:t>
      </w:r>
    </w:p>
    <w:p w:rsidR="00A72943" w:rsidRPr="00B07AEA" w:rsidRDefault="009D7154" w:rsidP="00B07AEA">
      <w:pPr>
        <w:pStyle w:val="a4"/>
        <w:numPr>
          <w:ilvl w:val="0"/>
          <w:numId w:val="19"/>
        </w:numPr>
        <w:tabs>
          <w:tab w:val="left" w:pos="1434"/>
          <w:tab w:val="left" w:pos="1435"/>
        </w:tabs>
        <w:spacing w:line="360" w:lineRule="auto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науковості, доступності і практичної спрямованості змісту</w:t>
      </w:r>
      <w:r w:rsidRPr="00B07AEA">
        <w:rPr>
          <w:spacing w:val="-5"/>
          <w:sz w:val="24"/>
          <w:szCs w:val="24"/>
        </w:rPr>
        <w:t xml:space="preserve"> </w:t>
      </w:r>
      <w:r w:rsidR="00B07AEA" w:rsidRPr="00B07AEA">
        <w:rPr>
          <w:sz w:val="24"/>
          <w:szCs w:val="24"/>
        </w:rPr>
        <w:t xml:space="preserve">освіти </w:t>
      </w:r>
      <w:r w:rsidRPr="00B07AEA">
        <w:rPr>
          <w:sz w:val="24"/>
          <w:szCs w:val="24"/>
        </w:rPr>
        <w:t>наступності і перспективності</w:t>
      </w:r>
      <w:r w:rsidRPr="00B07AEA">
        <w:rPr>
          <w:spacing w:val="-2"/>
          <w:sz w:val="24"/>
          <w:szCs w:val="24"/>
        </w:rPr>
        <w:t xml:space="preserve"> </w:t>
      </w:r>
      <w:r w:rsidRPr="00B07AEA">
        <w:rPr>
          <w:sz w:val="24"/>
          <w:szCs w:val="24"/>
        </w:rPr>
        <w:t>навчання;</w:t>
      </w:r>
    </w:p>
    <w:p w:rsidR="00A72943" w:rsidRPr="00B07AEA" w:rsidRDefault="009D7154" w:rsidP="00B07AEA">
      <w:pPr>
        <w:pStyle w:val="a4"/>
        <w:numPr>
          <w:ilvl w:val="0"/>
          <w:numId w:val="19"/>
        </w:numPr>
        <w:tabs>
          <w:tab w:val="left" w:pos="1434"/>
          <w:tab w:val="left" w:pos="1435"/>
          <w:tab w:val="left" w:pos="3990"/>
          <w:tab w:val="left" w:pos="5959"/>
          <w:tab w:val="left" w:pos="7653"/>
          <w:tab w:val="left" w:pos="8240"/>
        </w:tabs>
        <w:spacing w:line="360" w:lineRule="auto"/>
        <w:ind w:right="584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взаємозв’язаного</w:t>
      </w:r>
      <w:r w:rsidRPr="00B07AEA">
        <w:rPr>
          <w:sz w:val="24"/>
          <w:szCs w:val="24"/>
        </w:rPr>
        <w:tab/>
        <w:t>формування</w:t>
      </w:r>
      <w:r w:rsidRPr="00B07AEA">
        <w:rPr>
          <w:sz w:val="24"/>
          <w:szCs w:val="24"/>
        </w:rPr>
        <w:tab/>
        <w:t>ключових</w:t>
      </w:r>
      <w:r w:rsidRPr="00B07AEA">
        <w:rPr>
          <w:sz w:val="24"/>
          <w:szCs w:val="24"/>
        </w:rPr>
        <w:tab/>
        <w:t>і</w:t>
      </w:r>
      <w:r w:rsidRPr="00B07AEA">
        <w:rPr>
          <w:sz w:val="24"/>
          <w:szCs w:val="24"/>
        </w:rPr>
        <w:tab/>
      </w:r>
      <w:r w:rsidRPr="00B07AEA">
        <w:rPr>
          <w:spacing w:val="-3"/>
          <w:sz w:val="24"/>
          <w:szCs w:val="24"/>
        </w:rPr>
        <w:t xml:space="preserve">предметних </w:t>
      </w:r>
      <w:r w:rsidRPr="00B07AEA">
        <w:rPr>
          <w:sz w:val="24"/>
          <w:szCs w:val="24"/>
        </w:rPr>
        <w:t>компетентностей;</w:t>
      </w:r>
    </w:p>
    <w:p w:rsidR="00A72943" w:rsidRPr="00B07AEA" w:rsidRDefault="009D7154" w:rsidP="00B07AEA">
      <w:pPr>
        <w:pStyle w:val="a4"/>
        <w:numPr>
          <w:ilvl w:val="0"/>
          <w:numId w:val="19"/>
        </w:numPr>
        <w:tabs>
          <w:tab w:val="left" w:pos="1434"/>
          <w:tab w:val="left" w:pos="1435"/>
        </w:tabs>
        <w:spacing w:before="1" w:line="360" w:lineRule="auto"/>
        <w:ind w:right="586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логічної послідовності та достатності засвоєння здобувачами освіти предметних компетентностей;</w:t>
      </w:r>
    </w:p>
    <w:p w:rsidR="00A72943" w:rsidRPr="00B07AEA" w:rsidRDefault="009D7154" w:rsidP="00B07AEA">
      <w:pPr>
        <w:pStyle w:val="a4"/>
        <w:numPr>
          <w:ilvl w:val="0"/>
          <w:numId w:val="19"/>
        </w:numPr>
        <w:tabs>
          <w:tab w:val="left" w:pos="1434"/>
          <w:tab w:val="left" w:pos="1435"/>
          <w:tab w:val="left" w:pos="2727"/>
          <w:tab w:val="left" w:pos="4595"/>
          <w:tab w:val="left" w:pos="5929"/>
          <w:tab w:val="left" w:pos="7286"/>
          <w:tab w:val="left" w:pos="8487"/>
          <w:tab w:val="left" w:pos="9063"/>
        </w:tabs>
        <w:spacing w:line="360" w:lineRule="auto"/>
        <w:ind w:right="592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творчого</w:t>
      </w:r>
      <w:r w:rsidRPr="00B07AEA">
        <w:rPr>
          <w:sz w:val="24"/>
          <w:szCs w:val="24"/>
        </w:rPr>
        <w:tab/>
        <w:t>використання</w:t>
      </w:r>
      <w:r w:rsidRPr="00B07AEA">
        <w:rPr>
          <w:sz w:val="24"/>
          <w:szCs w:val="24"/>
        </w:rPr>
        <w:tab/>
        <w:t>вчителем</w:t>
      </w:r>
      <w:r w:rsidRPr="00B07AEA">
        <w:rPr>
          <w:sz w:val="24"/>
          <w:szCs w:val="24"/>
        </w:rPr>
        <w:tab/>
        <w:t>програми</w:t>
      </w:r>
      <w:r w:rsidRPr="00B07AEA">
        <w:rPr>
          <w:sz w:val="24"/>
          <w:szCs w:val="24"/>
        </w:rPr>
        <w:tab/>
        <w:t>залежно</w:t>
      </w:r>
      <w:r w:rsidRPr="00B07AEA">
        <w:rPr>
          <w:sz w:val="24"/>
          <w:szCs w:val="24"/>
        </w:rPr>
        <w:tab/>
        <w:t>від</w:t>
      </w:r>
      <w:r w:rsidRPr="00B07AEA">
        <w:rPr>
          <w:sz w:val="24"/>
          <w:szCs w:val="24"/>
        </w:rPr>
        <w:tab/>
      </w:r>
      <w:r w:rsidRPr="00B07AEA">
        <w:rPr>
          <w:spacing w:val="-5"/>
          <w:sz w:val="24"/>
          <w:szCs w:val="24"/>
        </w:rPr>
        <w:t xml:space="preserve">умов </w:t>
      </w:r>
      <w:r w:rsidRPr="00B07AEA">
        <w:rPr>
          <w:sz w:val="24"/>
          <w:szCs w:val="24"/>
        </w:rPr>
        <w:t>навчання;</w:t>
      </w:r>
    </w:p>
    <w:p w:rsidR="00A72943" w:rsidRPr="00B07AEA" w:rsidRDefault="009D7154" w:rsidP="00B07AEA">
      <w:pPr>
        <w:pStyle w:val="a4"/>
        <w:numPr>
          <w:ilvl w:val="0"/>
          <w:numId w:val="19"/>
        </w:numPr>
        <w:tabs>
          <w:tab w:val="left" w:pos="1434"/>
          <w:tab w:val="left" w:pos="1435"/>
          <w:tab w:val="left" w:pos="2779"/>
          <w:tab w:val="left" w:pos="3311"/>
          <w:tab w:val="left" w:pos="5405"/>
          <w:tab w:val="left" w:pos="7354"/>
          <w:tab w:val="left" w:pos="9573"/>
        </w:tabs>
        <w:spacing w:line="360" w:lineRule="auto"/>
        <w:ind w:right="592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адаптації</w:t>
      </w:r>
      <w:r w:rsidRPr="00B07AEA">
        <w:rPr>
          <w:sz w:val="24"/>
          <w:szCs w:val="24"/>
        </w:rPr>
        <w:tab/>
        <w:t>до</w:t>
      </w:r>
      <w:r w:rsidRPr="00B07AEA">
        <w:rPr>
          <w:sz w:val="24"/>
          <w:szCs w:val="24"/>
        </w:rPr>
        <w:tab/>
        <w:t>індивідуальних</w:t>
      </w:r>
      <w:r w:rsidRPr="00B07AEA">
        <w:rPr>
          <w:sz w:val="24"/>
          <w:szCs w:val="24"/>
        </w:rPr>
        <w:tab/>
        <w:t>особливостей,</w:t>
      </w:r>
      <w:r w:rsidRPr="00B07AEA">
        <w:rPr>
          <w:sz w:val="24"/>
          <w:szCs w:val="24"/>
        </w:rPr>
        <w:tab/>
        <w:t>інтелектуальних</w:t>
      </w:r>
      <w:r w:rsidRPr="00B07AEA">
        <w:rPr>
          <w:sz w:val="24"/>
          <w:szCs w:val="24"/>
        </w:rPr>
        <w:tab/>
      </w:r>
      <w:r w:rsidRPr="00B07AEA">
        <w:rPr>
          <w:spacing w:val="-17"/>
          <w:sz w:val="24"/>
          <w:szCs w:val="24"/>
        </w:rPr>
        <w:t xml:space="preserve">і </w:t>
      </w:r>
      <w:r w:rsidRPr="00B07AEA">
        <w:rPr>
          <w:sz w:val="24"/>
          <w:szCs w:val="24"/>
        </w:rPr>
        <w:t>фізичних можливостей, потреб та інтересів здобувачів</w:t>
      </w:r>
      <w:r w:rsidRPr="00B07AEA">
        <w:rPr>
          <w:spacing w:val="-6"/>
          <w:sz w:val="24"/>
          <w:szCs w:val="24"/>
        </w:rPr>
        <w:t xml:space="preserve"> </w:t>
      </w:r>
      <w:r w:rsidRPr="00B07AEA">
        <w:rPr>
          <w:sz w:val="24"/>
          <w:szCs w:val="24"/>
        </w:rPr>
        <w:t>освіти.</w:t>
      </w:r>
    </w:p>
    <w:p w:rsidR="00A72943" w:rsidRPr="00B07AEA" w:rsidRDefault="009D7154" w:rsidP="00B07AEA">
      <w:pPr>
        <w:pStyle w:val="a3"/>
        <w:spacing w:line="360" w:lineRule="auto"/>
        <w:ind w:left="302" w:right="583" w:firstLine="707"/>
        <w:rPr>
          <w:sz w:val="24"/>
          <w:szCs w:val="24"/>
        </w:rPr>
      </w:pPr>
      <w:r w:rsidRPr="00B07AEA">
        <w:rPr>
          <w:sz w:val="24"/>
          <w:szCs w:val="24"/>
        </w:rPr>
        <w:t>Основним засобом реаліз</w:t>
      </w:r>
      <w:r w:rsidR="00B07AEA" w:rsidRPr="00B07AEA">
        <w:rPr>
          <w:sz w:val="24"/>
          <w:szCs w:val="24"/>
        </w:rPr>
        <w:t xml:space="preserve">ації Освітньої програми </w:t>
      </w:r>
      <w:r w:rsidR="006902DB">
        <w:rPr>
          <w:sz w:val="24"/>
          <w:szCs w:val="24"/>
        </w:rPr>
        <w:t>л</w:t>
      </w:r>
      <w:r w:rsidR="00B07AEA" w:rsidRPr="00B07AEA">
        <w:rPr>
          <w:sz w:val="24"/>
          <w:szCs w:val="24"/>
        </w:rPr>
        <w:t>іцею</w:t>
      </w:r>
      <w:r w:rsidRPr="00B07AEA">
        <w:rPr>
          <w:sz w:val="24"/>
          <w:szCs w:val="24"/>
        </w:rPr>
        <w:t xml:space="preserve"> є засвоєння учнем змісту загальноосвітніх програм, упровадження Державних стандар</w:t>
      </w:r>
      <w:r w:rsidR="006902DB">
        <w:rPr>
          <w:sz w:val="24"/>
          <w:szCs w:val="24"/>
        </w:rPr>
        <w:t>тів освіти. Поряд з цим ліцей</w:t>
      </w:r>
      <w:r w:rsidRPr="00B07AEA">
        <w:rPr>
          <w:sz w:val="24"/>
          <w:szCs w:val="24"/>
        </w:rPr>
        <w:t xml:space="preserve"> застосовує додаткові засоби реалізації своєї місії: уведення в навчальний план предметів і курсів за вибором, що сприяють формуванню потреби здобувачів у самоосвіті, саморозвитку, самовдосконаленні.</w:t>
      </w:r>
    </w:p>
    <w:p w:rsidR="00A72943" w:rsidRPr="00B07AEA" w:rsidRDefault="009D7154" w:rsidP="00B07AEA">
      <w:pPr>
        <w:pStyle w:val="a3"/>
        <w:spacing w:line="360" w:lineRule="auto"/>
        <w:ind w:left="1010"/>
        <w:rPr>
          <w:sz w:val="24"/>
          <w:szCs w:val="24"/>
        </w:rPr>
      </w:pPr>
      <w:r w:rsidRPr="00B07AEA">
        <w:rPr>
          <w:sz w:val="24"/>
          <w:szCs w:val="24"/>
        </w:rPr>
        <w:t>Реалізація даної Освітньої програми забезпечить:</w:t>
      </w:r>
    </w:p>
    <w:p w:rsidR="00A72943" w:rsidRPr="00B07AEA" w:rsidRDefault="009D7154" w:rsidP="00B07AEA">
      <w:pPr>
        <w:pStyle w:val="a4"/>
        <w:numPr>
          <w:ilvl w:val="0"/>
          <w:numId w:val="19"/>
        </w:numPr>
        <w:tabs>
          <w:tab w:val="left" w:pos="1434"/>
          <w:tab w:val="left" w:pos="1435"/>
          <w:tab w:val="left" w:pos="3109"/>
          <w:tab w:val="left" w:pos="5272"/>
          <w:tab w:val="left" w:pos="6402"/>
          <w:tab w:val="left" w:pos="7363"/>
          <w:tab w:val="left" w:pos="7728"/>
          <w:tab w:val="left" w:pos="8680"/>
        </w:tabs>
        <w:spacing w:line="360" w:lineRule="auto"/>
        <w:ind w:right="593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стабільність</w:t>
      </w:r>
      <w:r w:rsidRPr="00B07AEA">
        <w:rPr>
          <w:sz w:val="24"/>
          <w:szCs w:val="24"/>
        </w:rPr>
        <w:tab/>
        <w:t>функціонування</w:t>
      </w:r>
      <w:r w:rsidRPr="00B07AEA">
        <w:rPr>
          <w:sz w:val="24"/>
          <w:szCs w:val="24"/>
        </w:rPr>
        <w:tab/>
        <w:t>закладу</w:t>
      </w:r>
      <w:r w:rsidRPr="00B07AEA">
        <w:rPr>
          <w:sz w:val="24"/>
          <w:szCs w:val="24"/>
        </w:rPr>
        <w:tab/>
        <w:t>освіти</w:t>
      </w:r>
      <w:r w:rsidRPr="00B07AEA">
        <w:rPr>
          <w:sz w:val="24"/>
          <w:szCs w:val="24"/>
        </w:rPr>
        <w:tab/>
        <w:t>й</w:t>
      </w:r>
      <w:r w:rsidRPr="00B07AEA">
        <w:rPr>
          <w:sz w:val="24"/>
          <w:szCs w:val="24"/>
        </w:rPr>
        <w:tab/>
        <w:t>якісне</w:t>
      </w:r>
      <w:r w:rsidRPr="00B07AEA">
        <w:rPr>
          <w:sz w:val="24"/>
          <w:szCs w:val="24"/>
        </w:rPr>
        <w:tab/>
      </w:r>
      <w:r w:rsidRPr="00B07AEA">
        <w:rPr>
          <w:spacing w:val="-3"/>
          <w:sz w:val="24"/>
          <w:szCs w:val="24"/>
        </w:rPr>
        <w:t xml:space="preserve">надання </w:t>
      </w:r>
      <w:r w:rsidRPr="00B07AEA">
        <w:rPr>
          <w:sz w:val="24"/>
          <w:szCs w:val="24"/>
        </w:rPr>
        <w:t>освітніх</w:t>
      </w:r>
      <w:r w:rsidRPr="00B07AEA">
        <w:rPr>
          <w:spacing w:val="-4"/>
          <w:sz w:val="24"/>
          <w:szCs w:val="24"/>
        </w:rPr>
        <w:t xml:space="preserve"> </w:t>
      </w:r>
      <w:r w:rsidRPr="00B07AEA">
        <w:rPr>
          <w:sz w:val="24"/>
          <w:szCs w:val="24"/>
        </w:rPr>
        <w:t>послуг;</w:t>
      </w:r>
    </w:p>
    <w:p w:rsidR="00A72943" w:rsidRPr="00B07AEA" w:rsidRDefault="009D7154" w:rsidP="00B07AEA">
      <w:pPr>
        <w:pStyle w:val="a4"/>
        <w:numPr>
          <w:ilvl w:val="0"/>
          <w:numId w:val="19"/>
        </w:numPr>
        <w:tabs>
          <w:tab w:val="left" w:pos="1434"/>
          <w:tab w:val="left" w:pos="1435"/>
        </w:tabs>
        <w:spacing w:line="360" w:lineRule="auto"/>
        <w:ind w:right="591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створення єдиного освітнього простору на підставі наступності й інтеграції змісту та форм усіх ступенів</w:t>
      </w:r>
      <w:r w:rsidRPr="00B07AEA">
        <w:rPr>
          <w:spacing w:val="-7"/>
          <w:sz w:val="24"/>
          <w:szCs w:val="24"/>
        </w:rPr>
        <w:t xml:space="preserve"> </w:t>
      </w:r>
      <w:r w:rsidRPr="00B07AEA">
        <w:rPr>
          <w:sz w:val="24"/>
          <w:szCs w:val="24"/>
        </w:rPr>
        <w:t>освіти;</w:t>
      </w:r>
    </w:p>
    <w:p w:rsidR="00A72943" w:rsidRPr="00B07AEA" w:rsidRDefault="009D7154" w:rsidP="00B07AEA">
      <w:pPr>
        <w:pStyle w:val="a4"/>
        <w:numPr>
          <w:ilvl w:val="0"/>
          <w:numId w:val="19"/>
        </w:numPr>
        <w:tabs>
          <w:tab w:val="left" w:pos="1434"/>
          <w:tab w:val="left" w:pos="1435"/>
          <w:tab w:val="left" w:pos="2891"/>
          <w:tab w:val="left" w:pos="3721"/>
          <w:tab w:val="left" w:pos="4373"/>
          <w:tab w:val="left" w:pos="6307"/>
          <w:tab w:val="left" w:pos="7688"/>
        </w:tabs>
        <w:spacing w:line="360" w:lineRule="auto"/>
        <w:ind w:right="586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створення</w:t>
      </w:r>
      <w:r w:rsidRPr="00B07AEA">
        <w:rPr>
          <w:sz w:val="24"/>
          <w:szCs w:val="24"/>
        </w:rPr>
        <w:tab/>
        <w:t>умов</w:t>
      </w:r>
      <w:r w:rsidRPr="00B07AEA">
        <w:rPr>
          <w:sz w:val="24"/>
          <w:szCs w:val="24"/>
        </w:rPr>
        <w:tab/>
        <w:t>для</w:t>
      </w:r>
      <w:r w:rsidRPr="00B07AEA">
        <w:rPr>
          <w:sz w:val="24"/>
          <w:szCs w:val="24"/>
        </w:rPr>
        <w:tab/>
        <w:t>особистісного</w:t>
      </w:r>
      <w:r w:rsidRPr="00B07AEA">
        <w:rPr>
          <w:sz w:val="24"/>
          <w:szCs w:val="24"/>
        </w:rPr>
        <w:tab/>
        <w:t>розвитку,</w:t>
      </w:r>
      <w:r w:rsidRPr="00B07AEA">
        <w:rPr>
          <w:sz w:val="24"/>
          <w:szCs w:val="24"/>
        </w:rPr>
        <w:tab/>
      </w:r>
      <w:r w:rsidRPr="00B07AEA">
        <w:rPr>
          <w:spacing w:val="-1"/>
          <w:sz w:val="24"/>
          <w:szCs w:val="24"/>
        </w:rPr>
        <w:t xml:space="preserve">інтелектуальної, </w:t>
      </w:r>
      <w:r w:rsidRPr="00B07AEA">
        <w:rPr>
          <w:sz w:val="24"/>
          <w:szCs w:val="24"/>
        </w:rPr>
        <w:t>творчої, громадської самореалізації кожного учня</w:t>
      </w:r>
      <w:r w:rsidRPr="00B07AEA">
        <w:rPr>
          <w:spacing w:val="-4"/>
          <w:sz w:val="24"/>
          <w:szCs w:val="24"/>
        </w:rPr>
        <w:t xml:space="preserve"> </w:t>
      </w:r>
      <w:r w:rsidR="00766A5A">
        <w:rPr>
          <w:spacing w:val="-4"/>
          <w:sz w:val="24"/>
          <w:szCs w:val="24"/>
        </w:rPr>
        <w:t>ліцею</w:t>
      </w:r>
      <w:r w:rsidRPr="00B07AEA">
        <w:rPr>
          <w:sz w:val="24"/>
          <w:szCs w:val="24"/>
        </w:rPr>
        <w:t>;</w:t>
      </w:r>
    </w:p>
    <w:p w:rsidR="00A72943" w:rsidRPr="00B07AEA" w:rsidRDefault="009D7154" w:rsidP="00B07AEA">
      <w:pPr>
        <w:pStyle w:val="a4"/>
        <w:numPr>
          <w:ilvl w:val="0"/>
          <w:numId w:val="19"/>
        </w:numPr>
        <w:tabs>
          <w:tab w:val="left" w:pos="1434"/>
          <w:tab w:val="left" w:pos="1435"/>
        </w:tabs>
        <w:spacing w:line="360" w:lineRule="auto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забезпечення рівних можливостей для здобуття якісної</w:t>
      </w:r>
      <w:r w:rsidRPr="00B07AEA">
        <w:rPr>
          <w:spacing w:val="-6"/>
          <w:sz w:val="24"/>
          <w:szCs w:val="24"/>
        </w:rPr>
        <w:t xml:space="preserve"> </w:t>
      </w:r>
      <w:r w:rsidRPr="00B07AEA">
        <w:rPr>
          <w:sz w:val="24"/>
          <w:szCs w:val="24"/>
        </w:rPr>
        <w:t>освіти;</w:t>
      </w:r>
    </w:p>
    <w:p w:rsidR="00A72943" w:rsidRPr="00B07AEA" w:rsidRDefault="009D7154" w:rsidP="00B07AEA">
      <w:pPr>
        <w:pStyle w:val="a4"/>
        <w:numPr>
          <w:ilvl w:val="0"/>
          <w:numId w:val="19"/>
        </w:numPr>
        <w:tabs>
          <w:tab w:val="left" w:pos="1434"/>
          <w:tab w:val="left" w:pos="1435"/>
          <w:tab w:val="left" w:pos="2765"/>
          <w:tab w:val="left" w:pos="4309"/>
          <w:tab w:val="left" w:pos="5890"/>
          <w:tab w:val="left" w:pos="6427"/>
          <w:tab w:val="left" w:pos="7470"/>
          <w:tab w:val="left" w:pos="8518"/>
          <w:tab w:val="left" w:pos="9550"/>
        </w:tabs>
        <w:spacing w:line="360" w:lineRule="auto"/>
        <w:ind w:right="583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постійне</w:t>
      </w:r>
      <w:r w:rsidRPr="00B07AEA">
        <w:rPr>
          <w:sz w:val="24"/>
          <w:szCs w:val="24"/>
        </w:rPr>
        <w:tab/>
        <w:t>оновлення</w:t>
      </w:r>
      <w:r w:rsidRPr="00B07AEA">
        <w:rPr>
          <w:sz w:val="24"/>
          <w:szCs w:val="24"/>
        </w:rPr>
        <w:tab/>
        <w:t>організації</w:t>
      </w:r>
      <w:r w:rsidRPr="00B07AEA">
        <w:rPr>
          <w:sz w:val="24"/>
          <w:szCs w:val="24"/>
        </w:rPr>
        <w:tab/>
        <w:t>та</w:t>
      </w:r>
      <w:r w:rsidRPr="00B07AEA">
        <w:rPr>
          <w:sz w:val="24"/>
          <w:szCs w:val="24"/>
        </w:rPr>
        <w:tab/>
        <w:t>змісту</w:t>
      </w:r>
      <w:r w:rsidRPr="00B07AEA">
        <w:rPr>
          <w:sz w:val="24"/>
          <w:szCs w:val="24"/>
        </w:rPr>
        <w:tab/>
        <w:t>освіти</w:t>
      </w:r>
      <w:r w:rsidRPr="00B07AEA">
        <w:rPr>
          <w:sz w:val="24"/>
          <w:szCs w:val="24"/>
        </w:rPr>
        <w:tab/>
        <w:t>згідно</w:t>
      </w:r>
      <w:r w:rsidRPr="00B07AEA">
        <w:rPr>
          <w:sz w:val="24"/>
          <w:szCs w:val="24"/>
        </w:rPr>
        <w:tab/>
      </w:r>
      <w:r w:rsidRPr="00B07AEA">
        <w:rPr>
          <w:spacing w:val="-18"/>
          <w:sz w:val="24"/>
          <w:szCs w:val="24"/>
        </w:rPr>
        <w:t xml:space="preserve">з </w:t>
      </w:r>
      <w:r w:rsidRPr="00B07AEA">
        <w:rPr>
          <w:sz w:val="24"/>
          <w:szCs w:val="24"/>
        </w:rPr>
        <w:t>досягненнями сучасної педагогіки.</w:t>
      </w:r>
    </w:p>
    <w:p w:rsidR="00A72943" w:rsidRPr="00B07AEA" w:rsidRDefault="009D7154" w:rsidP="00B07AEA">
      <w:pPr>
        <w:pStyle w:val="a3"/>
        <w:tabs>
          <w:tab w:val="left" w:pos="1602"/>
          <w:tab w:val="left" w:pos="2633"/>
          <w:tab w:val="left" w:pos="3995"/>
          <w:tab w:val="left" w:pos="5398"/>
          <w:tab w:val="left" w:pos="6744"/>
          <w:tab w:val="left" w:pos="8399"/>
          <w:tab w:val="left" w:pos="9301"/>
        </w:tabs>
        <w:spacing w:line="360" w:lineRule="auto"/>
        <w:ind w:left="302" w:right="589" w:firstLine="707"/>
        <w:rPr>
          <w:sz w:val="24"/>
          <w:szCs w:val="24"/>
        </w:rPr>
      </w:pPr>
      <w:r w:rsidRPr="00B07AEA">
        <w:rPr>
          <w:sz w:val="24"/>
          <w:szCs w:val="24"/>
        </w:rPr>
        <w:t>На</w:t>
      </w:r>
      <w:r w:rsidRPr="00B07AEA">
        <w:rPr>
          <w:sz w:val="24"/>
          <w:szCs w:val="24"/>
        </w:rPr>
        <w:tab/>
        <w:t>основі</w:t>
      </w:r>
      <w:r w:rsidRPr="00B07AEA">
        <w:rPr>
          <w:sz w:val="24"/>
          <w:szCs w:val="24"/>
        </w:rPr>
        <w:tab/>
        <w:t>освітньої</w:t>
      </w:r>
      <w:r w:rsidRPr="00B07AEA">
        <w:rPr>
          <w:sz w:val="24"/>
          <w:szCs w:val="24"/>
        </w:rPr>
        <w:tab/>
        <w:t>програми</w:t>
      </w:r>
      <w:r w:rsidRPr="00B07AEA">
        <w:rPr>
          <w:sz w:val="24"/>
          <w:szCs w:val="24"/>
        </w:rPr>
        <w:tab/>
        <w:t>складено</w:t>
      </w:r>
      <w:r w:rsidRPr="00B07AEA">
        <w:rPr>
          <w:sz w:val="24"/>
          <w:szCs w:val="24"/>
        </w:rPr>
        <w:tab/>
        <w:t>навчальний</w:t>
      </w:r>
      <w:r w:rsidRPr="00B07AEA">
        <w:rPr>
          <w:sz w:val="24"/>
          <w:szCs w:val="24"/>
        </w:rPr>
        <w:tab/>
        <w:t>план,</w:t>
      </w:r>
      <w:r w:rsidRPr="00B07AEA">
        <w:rPr>
          <w:sz w:val="24"/>
          <w:szCs w:val="24"/>
        </w:rPr>
        <w:tab/>
      </w:r>
      <w:r w:rsidRPr="00B07AEA">
        <w:rPr>
          <w:spacing w:val="-11"/>
          <w:sz w:val="24"/>
          <w:szCs w:val="24"/>
        </w:rPr>
        <w:t xml:space="preserve">що </w:t>
      </w:r>
      <w:r w:rsidRPr="00B07AEA">
        <w:rPr>
          <w:sz w:val="24"/>
          <w:szCs w:val="24"/>
        </w:rPr>
        <w:t>конкретизує організацію освітнього процесу в</w:t>
      </w:r>
      <w:r w:rsidRPr="00B07AEA">
        <w:rPr>
          <w:spacing w:val="-10"/>
          <w:sz w:val="24"/>
          <w:szCs w:val="24"/>
        </w:rPr>
        <w:t xml:space="preserve"> </w:t>
      </w:r>
      <w:r w:rsidR="00B07AEA" w:rsidRPr="00B07AEA">
        <w:rPr>
          <w:spacing w:val="-10"/>
          <w:sz w:val="24"/>
          <w:szCs w:val="24"/>
        </w:rPr>
        <w:t>ліцеї</w:t>
      </w:r>
      <w:r w:rsidRPr="00B07AEA">
        <w:rPr>
          <w:sz w:val="24"/>
          <w:szCs w:val="24"/>
        </w:rPr>
        <w:t>.</w:t>
      </w:r>
    </w:p>
    <w:p w:rsidR="006902DB" w:rsidRDefault="006902DB" w:rsidP="0030497C">
      <w:pPr>
        <w:pStyle w:val="1"/>
        <w:spacing w:line="360" w:lineRule="auto"/>
        <w:ind w:left="0"/>
        <w:jc w:val="both"/>
        <w:rPr>
          <w:b w:val="0"/>
          <w:bCs w:val="0"/>
          <w:sz w:val="24"/>
          <w:szCs w:val="24"/>
        </w:rPr>
      </w:pPr>
    </w:p>
    <w:p w:rsidR="0030497C" w:rsidRDefault="0030497C" w:rsidP="0030497C">
      <w:pPr>
        <w:pStyle w:val="1"/>
        <w:spacing w:line="360" w:lineRule="auto"/>
        <w:ind w:left="0"/>
        <w:jc w:val="both"/>
        <w:rPr>
          <w:sz w:val="24"/>
          <w:szCs w:val="24"/>
        </w:rPr>
      </w:pPr>
    </w:p>
    <w:p w:rsidR="00A72943" w:rsidRPr="00B07AEA" w:rsidRDefault="009D7154" w:rsidP="00B07AEA">
      <w:pPr>
        <w:pStyle w:val="1"/>
        <w:spacing w:line="360" w:lineRule="auto"/>
        <w:jc w:val="both"/>
        <w:rPr>
          <w:sz w:val="24"/>
          <w:szCs w:val="24"/>
        </w:rPr>
      </w:pPr>
      <w:r w:rsidRPr="00B07AEA">
        <w:rPr>
          <w:sz w:val="24"/>
          <w:szCs w:val="24"/>
        </w:rPr>
        <w:lastRenderedPageBreak/>
        <w:t>Розділ 1</w:t>
      </w:r>
    </w:p>
    <w:p w:rsidR="00A42A2B" w:rsidRDefault="00A42A2B" w:rsidP="00B07AEA">
      <w:pPr>
        <w:spacing w:line="360" w:lineRule="auto"/>
        <w:ind w:left="302" w:right="583" w:firstLine="707"/>
        <w:jc w:val="both"/>
        <w:rPr>
          <w:b/>
          <w:sz w:val="24"/>
          <w:szCs w:val="24"/>
        </w:rPr>
      </w:pPr>
    </w:p>
    <w:p w:rsidR="00A72943" w:rsidRPr="00B07AEA" w:rsidRDefault="009D7154" w:rsidP="00B07AEA">
      <w:pPr>
        <w:spacing w:line="360" w:lineRule="auto"/>
        <w:ind w:left="302" w:right="583" w:firstLine="707"/>
        <w:jc w:val="both"/>
        <w:rPr>
          <w:b/>
          <w:sz w:val="24"/>
          <w:szCs w:val="24"/>
        </w:rPr>
      </w:pPr>
      <w:r w:rsidRPr="00B07AEA">
        <w:rPr>
          <w:b/>
          <w:sz w:val="24"/>
          <w:szCs w:val="24"/>
        </w:rPr>
        <w:t xml:space="preserve">Призначення </w:t>
      </w:r>
      <w:r w:rsidR="006902DB">
        <w:rPr>
          <w:b/>
          <w:sz w:val="24"/>
          <w:szCs w:val="24"/>
        </w:rPr>
        <w:t>ліцею</w:t>
      </w:r>
      <w:r w:rsidRPr="00B07AEA">
        <w:rPr>
          <w:b/>
          <w:sz w:val="24"/>
          <w:szCs w:val="24"/>
        </w:rPr>
        <w:t>, цілі та задачі освітнього процесу і засоби їх реалізації</w:t>
      </w:r>
    </w:p>
    <w:p w:rsidR="00A42A2B" w:rsidRDefault="00A42A2B" w:rsidP="00A42A2B">
      <w:pPr>
        <w:spacing w:line="360" w:lineRule="auto"/>
        <w:ind w:left="283" w:right="624" w:firstLine="708"/>
        <w:jc w:val="both"/>
        <w:rPr>
          <w:sz w:val="24"/>
          <w:szCs w:val="24"/>
        </w:rPr>
      </w:pPr>
    </w:p>
    <w:p w:rsidR="006902DB" w:rsidRPr="00A42A2B" w:rsidRDefault="006902DB" w:rsidP="00A42A2B">
      <w:pPr>
        <w:spacing w:line="360" w:lineRule="auto"/>
        <w:ind w:left="283" w:right="624"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Ліцей «Галицький» Львівської міської ради</w:t>
      </w:r>
      <w:r w:rsidRPr="009973D0">
        <w:rPr>
          <w:sz w:val="24"/>
          <w:szCs w:val="24"/>
        </w:rPr>
        <w:t xml:space="preserve"> (далі </w:t>
      </w:r>
      <w:r>
        <w:rPr>
          <w:sz w:val="24"/>
          <w:szCs w:val="24"/>
        </w:rPr>
        <w:t xml:space="preserve">ліцей) – </w:t>
      </w:r>
      <w:r w:rsidRPr="009973D0">
        <w:rPr>
          <w:sz w:val="24"/>
          <w:szCs w:val="24"/>
        </w:rPr>
        <w:t>це загальноосвітній навчальний заклад І-ІІІ ступенів з поглибленим вивченням окремих предметів</w:t>
      </w:r>
      <w:r w:rsidR="00A42A2B">
        <w:rPr>
          <w:sz w:val="24"/>
          <w:szCs w:val="24"/>
        </w:rPr>
        <w:t xml:space="preserve"> </w:t>
      </w:r>
      <w:r w:rsidRPr="009973D0">
        <w:rPr>
          <w:sz w:val="24"/>
          <w:szCs w:val="24"/>
        </w:rPr>
        <w:t>для навчання здібних та обдарованих</w:t>
      </w:r>
      <w:r w:rsidRPr="009973D0">
        <w:rPr>
          <w:spacing w:val="-3"/>
          <w:sz w:val="24"/>
          <w:szCs w:val="24"/>
        </w:rPr>
        <w:t xml:space="preserve"> </w:t>
      </w:r>
      <w:r w:rsidRPr="009973D0">
        <w:rPr>
          <w:sz w:val="24"/>
          <w:szCs w:val="24"/>
        </w:rPr>
        <w:t>дітей.</w:t>
      </w:r>
      <w:r w:rsidR="00A42A2B" w:rsidRPr="00A42A2B">
        <w:rPr>
          <w:rFonts w:eastAsia="Calibri"/>
          <w:sz w:val="28"/>
          <w:szCs w:val="28"/>
        </w:rPr>
        <w:t xml:space="preserve"> </w:t>
      </w:r>
      <w:r w:rsidR="00A42A2B" w:rsidRPr="00A42A2B">
        <w:rPr>
          <w:rFonts w:eastAsia="Calibri"/>
          <w:sz w:val="24"/>
          <w:szCs w:val="24"/>
        </w:rPr>
        <w:t>Згідн</w:t>
      </w:r>
      <w:r w:rsidR="00A42A2B">
        <w:rPr>
          <w:rFonts w:eastAsia="Calibri"/>
          <w:sz w:val="24"/>
          <w:szCs w:val="24"/>
        </w:rPr>
        <w:t xml:space="preserve">о Статуту закладу </w:t>
      </w:r>
      <w:r w:rsidR="00A42A2B" w:rsidRPr="00A42A2B">
        <w:rPr>
          <w:rFonts w:eastAsia="Calibri"/>
          <w:sz w:val="24"/>
          <w:szCs w:val="24"/>
        </w:rPr>
        <w:t xml:space="preserve">з 13 серпня 2008 року запроваджене поглиблене вивчення  англійської мови, у 6 та 7 класах </w:t>
      </w:r>
      <w:r w:rsidR="00A42A2B">
        <w:rPr>
          <w:rFonts w:eastAsia="Calibri"/>
          <w:sz w:val="24"/>
          <w:szCs w:val="24"/>
        </w:rPr>
        <w:t xml:space="preserve">старшої школи </w:t>
      </w:r>
      <w:r w:rsidR="00A42A2B" w:rsidRPr="00A42A2B">
        <w:rPr>
          <w:rFonts w:eastAsia="Calibri"/>
          <w:sz w:val="24"/>
          <w:szCs w:val="24"/>
        </w:rPr>
        <w:t>навчання з поглибленим вивчення предметів суспільно-гуманітарного циклів.</w:t>
      </w:r>
    </w:p>
    <w:p w:rsidR="00A72943" w:rsidRPr="00B07AEA" w:rsidRDefault="009D7154" w:rsidP="00B07AEA">
      <w:pPr>
        <w:pStyle w:val="a3"/>
        <w:spacing w:line="360" w:lineRule="auto"/>
        <w:ind w:left="302" w:right="588" w:firstLine="707"/>
        <w:rPr>
          <w:sz w:val="24"/>
          <w:szCs w:val="24"/>
        </w:rPr>
      </w:pPr>
      <w:r w:rsidRPr="00B07AEA">
        <w:rPr>
          <w:sz w:val="24"/>
          <w:szCs w:val="24"/>
        </w:rPr>
        <w:t xml:space="preserve">Головна </w:t>
      </w:r>
      <w:r w:rsidRPr="00B07AEA">
        <w:rPr>
          <w:b/>
          <w:sz w:val="24"/>
          <w:szCs w:val="24"/>
        </w:rPr>
        <w:t xml:space="preserve">мета </w:t>
      </w:r>
      <w:r w:rsidR="006902DB" w:rsidRPr="006902DB">
        <w:rPr>
          <w:sz w:val="24"/>
          <w:szCs w:val="24"/>
        </w:rPr>
        <w:t>ліцею</w:t>
      </w:r>
      <w:r w:rsidRPr="00B07AEA">
        <w:rPr>
          <w:sz w:val="24"/>
          <w:szCs w:val="24"/>
        </w:rPr>
        <w:t xml:space="preserve"> – створення освітнього простору для інтелектуального, духовного, фізичного і культурного розвитку особистості кожного здобувача освіти та її успішної соціалізації.</w:t>
      </w:r>
    </w:p>
    <w:p w:rsidR="00A72943" w:rsidRPr="00B07AEA" w:rsidRDefault="009D7154" w:rsidP="00B07AEA">
      <w:pPr>
        <w:pStyle w:val="a3"/>
        <w:spacing w:line="360" w:lineRule="auto"/>
        <w:ind w:left="302" w:right="591" w:firstLine="707"/>
        <w:rPr>
          <w:sz w:val="24"/>
          <w:szCs w:val="24"/>
        </w:rPr>
      </w:pPr>
      <w:r w:rsidRPr="00B07AEA">
        <w:rPr>
          <w:sz w:val="24"/>
          <w:szCs w:val="24"/>
        </w:rPr>
        <w:t xml:space="preserve">Оскільки </w:t>
      </w:r>
      <w:r w:rsidR="006902DB">
        <w:rPr>
          <w:sz w:val="24"/>
          <w:szCs w:val="24"/>
        </w:rPr>
        <w:t>ліцей</w:t>
      </w:r>
      <w:r w:rsidRPr="00B07AEA">
        <w:rPr>
          <w:sz w:val="24"/>
          <w:szCs w:val="24"/>
        </w:rPr>
        <w:t xml:space="preserve"> розташован</w:t>
      </w:r>
      <w:r w:rsidR="006902DB">
        <w:rPr>
          <w:sz w:val="24"/>
          <w:szCs w:val="24"/>
        </w:rPr>
        <w:t>ий</w:t>
      </w:r>
      <w:r w:rsidRPr="00B07AEA">
        <w:rPr>
          <w:sz w:val="24"/>
          <w:szCs w:val="24"/>
        </w:rPr>
        <w:t xml:space="preserve"> </w:t>
      </w:r>
      <w:r w:rsidR="00766A5A">
        <w:rPr>
          <w:sz w:val="24"/>
          <w:szCs w:val="24"/>
        </w:rPr>
        <w:t>у</w:t>
      </w:r>
      <w:r w:rsidR="006902DB">
        <w:rPr>
          <w:sz w:val="24"/>
          <w:szCs w:val="24"/>
        </w:rPr>
        <w:t xml:space="preserve"> центральній частині міста</w:t>
      </w:r>
      <w:r w:rsidRPr="00B07AEA">
        <w:rPr>
          <w:sz w:val="24"/>
          <w:szCs w:val="24"/>
        </w:rPr>
        <w:t xml:space="preserve">, заклад орієнтується на задоволення освітніх потреб дітей </w:t>
      </w:r>
      <w:r w:rsidR="006902DB">
        <w:rPr>
          <w:sz w:val="24"/>
          <w:szCs w:val="24"/>
        </w:rPr>
        <w:t>завдяки організації різноманітних екскурсій</w:t>
      </w:r>
      <w:r w:rsidRPr="00B07AEA">
        <w:rPr>
          <w:sz w:val="24"/>
          <w:szCs w:val="24"/>
        </w:rPr>
        <w:t>.</w:t>
      </w:r>
    </w:p>
    <w:p w:rsidR="00A72943" w:rsidRPr="00B07AEA" w:rsidRDefault="006902DB" w:rsidP="00B07AEA">
      <w:pPr>
        <w:pStyle w:val="a3"/>
        <w:spacing w:line="360" w:lineRule="auto"/>
        <w:ind w:left="1007"/>
        <w:rPr>
          <w:sz w:val="24"/>
          <w:szCs w:val="24"/>
        </w:rPr>
      </w:pPr>
      <w:r>
        <w:rPr>
          <w:sz w:val="24"/>
          <w:szCs w:val="24"/>
        </w:rPr>
        <w:t>Ліцей</w:t>
      </w:r>
      <w:r w:rsidR="009D7154" w:rsidRPr="00B07AEA">
        <w:rPr>
          <w:sz w:val="24"/>
          <w:szCs w:val="24"/>
        </w:rPr>
        <w:t xml:space="preserve"> ставить такі </w:t>
      </w:r>
      <w:r w:rsidR="009D7154" w:rsidRPr="00B07AEA">
        <w:rPr>
          <w:b/>
          <w:sz w:val="24"/>
          <w:szCs w:val="24"/>
        </w:rPr>
        <w:t xml:space="preserve">цілі </w:t>
      </w:r>
      <w:r w:rsidR="009D7154" w:rsidRPr="00B07AEA">
        <w:rPr>
          <w:sz w:val="24"/>
          <w:szCs w:val="24"/>
        </w:rPr>
        <w:t>освітнього процесу:</w:t>
      </w:r>
    </w:p>
    <w:p w:rsidR="003E5D79" w:rsidRPr="003E5D79" w:rsidRDefault="009D7154" w:rsidP="003E5D79">
      <w:pPr>
        <w:pStyle w:val="a4"/>
        <w:numPr>
          <w:ilvl w:val="0"/>
          <w:numId w:val="21"/>
        </w:numPr>
        <w:tabs>
          <w:tab w:val="left" w:pos="1368"/>
        </w:tabs>
        <w:spacing w:line="360" w:lineRule="auto"/>
        <w:ind w:left="1367" w:right="587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Забезпеч</w:t>
      </w:r>
      <w:r w:rsidR="003E5D79">
        <w:rPr>
          <w:sz w:val="24"/>
          <w:szCs w:val="24"/>
        </w:rPr>
        <w:t>ення</w:t>
      </w:r>
      <w:r w:rsidRPr="00B07AEA">
        <w:rPr>
          <w:sz w:val="24"/>
          <w:szCs w:val="24"/>
        </w:rPr>
        <w:t xml:space="preserve"> комфортн</w:t>
      </w:r>
      <w:r w:rsidR="003E5D79">
        <w:rPr>
          <w:sz w:val="24"/>
          <w:szCs w:val="24"/>
        </w:rPr>
        <w:t>их</w:t>
      </w:r>
      <w:r w:rsidRPr="00B07AEA">
        <w:rPr>
          <w:sz w:val="24"/>
          <w:szCs w:val="24"/>
        </w:rPr>
        <w:t xml:space="preserve"> умов для інтелектуального розвитку здобувачів</w:t>
      </w:r>
      <w:r w:rsidRPr="00B07AEA">
        <w:rPr>
          <w:spacing w:val="-3"/>
          <w:sz w:val="24"/>
          <w:szCs w:val="24"/>
        </w:rPr>
        <w:t xml:space="preserve"> </w:t>
      </w:r>
      <w:r w:rsidRPr="00B07AEA">
        <w:rPr>
          <w:sz w:val="24"/>
          <w:szCs w:val="24"/>
        </w:rPr>
        <w:t>освіти.</w:t>
      </w:r>
    </w:p>
    <w:p w:rsidR="00A72943" w:rsidRPr="00B07AEA" w:rsidRDefault="009D7154" w:rsidP="003E5D79">
      <w:pPr>
        <w:pStyle w:val="a4"/>
        <w:numPr>
          <w:ilvl w:val="0"/>
          <w:numId w:val="21"/>
        </w:numPr>
        <w:tabs>
          <w:tab w:val="left" w:pos="1368"/>
        </w:tabs>
        <w:spacing w:before="67" w:line="360" w:lineRule="auto"/>
        <w:ind w:right="590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Задоволення індивідуальних освітніх запитів за допомогою варіативної складової навчального плану та додаткових освітніх послуг.</w:t>
      </w:r>
    </w:p>
    <w:p w:rsidR="00A72943" w:rsidRPr="00B07AEA" w:rsidRDefault="009D7154" w:rsidP="00B07AEA">
      <w:pPr>
        <w:pStyle w:val="a4"/>
        <w:numPr>
          <w:ilvl w:val="0"/>
          <w:numId w:val="21"/>
        </w:numPr>
        <w:tabs>
          <w:tab w:val="left" w:pos="1368"/>
        </w:tabs>
        <w:spacing w:before="2" w:line="360" w:lineRule="auto"/>
        <w:ind w:left="1367" w:right="584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Формування ключових компетентностей, визначених Державними стандартами освіти, для забезпечення різних сфер життєдіяльності особистості.</w:t>
      </w:r>
    </w:p>
    <w:p w:rsidR="00A72943" w:rsidRPr="00B07AEA" w:rsidRDefault="009D7154" w:rsidP="00B07AEA">
      <w:pPr>
        <w:pStyle w:val="a4"/>
        <w:numPr>
          <w:ilvl w:val="0"/>
          <w:numId w:val="21"/>
        </w:numPr>
        <w:tabs>
          <w:tab w:val="left" w:pos="1368"/>
        </w:tabs>
        <w:spacing w:line="360" w:lineRule="auto"/>
        <w:ind w:left="1367" w:right="591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Ефективне функціонування системи комунікацій між учасниками освітнього процесу та зовнішнім</w:t>
      </w:r>
      <w:r w:rsidRPr="00B07AEA">
        <w:rPr>
          <w:spacing w:val="-6"/>
          <w:sz w:val="24"/>
          <w:szCs w:val="24"/>
        </w:rPr>
        <w:t xml:space="preserve"> </w:t>
      </w:r>
      <w:r w:rsidRPr="00B07AEA">
        <w:rPr>
          <w:sz w:val="24"/>
          <w:szCs w:val="24"/>
        </w:rPr>
        <w:t>середовищем.</w:t>
      </w:r>
    </w:p>
    <w:p w:rsidR="00A72943" w:rsidRPr="00B07AEA" w:rsidRDefault="009D7154" w:rsidP="00B07AEA">
      <w:pPr>
        <w:pStyle w:val="a4"/>
        <w:numPr>
          <w:ilvl w:val="0"/>
          <w:numId w:val="21"/>
        </w:numPr>
        <w:tabs>
          <w:tab w:val="left" w:pos="1368"/>
        </w:tabs>
        <w:spacing w:line="360" w:lineRule="auto"/>
        <w:ind w:left="1367" w:right="592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Неухильне дотримання принципів гуманізації та демократизації освітнього середовища.</w:t>
      </w:r>
    </w:p>
    <w:p w:rsidR="00A72943" w:rsidRPr="003E5D79" w:rsidRDefault="009D7154" w:rsidP="003E5D79">
      <w:pPr>
        <w:pStyle w:val="a4"/>
        <w:numPr>
          <w:ilvl w:val="0"/>
          <w:numId w:val="21"/>
        </w:numPr>
        <w:tabs>
          <w:tab w:val="left" w:pos="1368"/>
        </w:tabs>
        <w:spacing w:line="360" w:lineRule="auto"/>
        <w:ind w:left="1367" w:right="590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Проектування компетентн</w:t>
      </w:r>
      <w:r w:rsidR="003E5D79">
        <w:rPr>
          <w:sz w:val="24"/>
          <w:szCs w:val="24"/>
        </w:rPr>
        <w:t>існо</w:t>
      </w:r>
      <w:r w:rsidRPr="00B07AEA">
        <w:rPr>
          <w:sz w:val="24"/>
          <w:szCs w:val="24"/>
        </w:rPr>
        <w:t>зорієнтованого освітнього простору, спрямованого на становлення соціалізованої особистості демократичного суспільства.</w:t>
      </w:r>
    </w:p>
    <w:p w:rsidR="00A72943" w:rsidRPr="00B07AEA" w:rsidRDefault="009D7154" w:rsidP="00B07AEA">
      <w:pPr>
        <w:pStyle w:val="a4"/>
        <w:numPr>
          <w:ilvl w:val="0"/>
          <w:numId w:val="21"/>
        </w:numPr>
        <w:tabs>
          <w:tab w:val="left" w:pos="1368"/>
        </w:tabs>
        <w:spacing w:line="360" w:lineRule="auto"/>
        <w:ind w:left="1367" w:hanging="361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Моніторинг та корекція результатів освітнього</w:t>
      </w:r>
      <w:r w:rsidRPr="00B07AEA">
        <w:rPr>
          <w:spacing w:val="-23"/>
          <w:sz w:val="24"/>
          <w:szCs w:val="24"/>
        </w:rPr>
        <w:t xml:space="preserve"> </w:t>
      </w:r>
      <w:r w:rsidRPr="00B07AEA">
        <w:rPr>
          <w:sz w:val="24"/>
          <w:szCs w:val="24"/>
        </w:rPr>
        <w:t>процесу.</w:t>
      </w:r>
    </w:p>
    <w:p w:rsidR="00A72943" w:rsidRPr="00B07AEA" w:rsidRDefault="009D7154" w:rsidP="00B07AEA">
      <w:pPr>
        <w:pStyle w:val="a3"/>
        <w:spacing w:line="360" w:lineRule="auto"/>
        <w:ind w:left="1007"/>
        <w:rPr>
          <w:sz w:val="24"/>
          <w:szCs w:val="24"/>
        </w:rPr>
      </w:pPr>
      <w:r w:rsidRPr="00B07AEA">
        <w:rPr>
          <w:sz w:val="24"/>
          <w:szCs w:val="24"/>
        </w:rPr>
        <w:t>Для досягнення поставлених цілей необхідно вирішити такі</w:t>
      </w:r>
      <w:r w:rsidRPr="00B07AEA">
        <w:rPr>
          <w:spacing w:val="-22"/>
          <w:sz w:val="24"/>
          <w:szCs w:val="24"/>
        </w:rPr>
        <w:t xml:space="preserve"> </w:t>
      </w:r>
      <w:r w:rsidRPr="00B07AEA">
        <w:rPr>
          <w:b/>
          <w:sz w:val="24"/>
          <w:szCs w:val="24"/>
        </w:rPr>
        <w:t>завдання</w:t>
      </w:r>
      <w:r w:rsidRPr="00B07AEA">
        <w:rPr>
          <w:sz w:val="24"/>
          <w:szCs w:val="24"/>
        </w:rPr>
        <w:t>:</w:t>
      </w:r>
    </w:p>
    <w:p w:rsidR="00A72943" w:rsidRPr="00B07AEA" w:rsidRDefault="009D7154" w:rsidP="00B07AEA">
      <w:pPr>
        <w:pStyle w:val="a4"/>
        <w:numPr>
          <w:ilvl w:val="0"/>
          <w:numId w:val="21"/>
        </w:numPr>
        <w:tabs>
          <w:tab w:val="left" w:pos="1368"/>
        </w:tabs>
        <w:spacing w:line="360" w:lineRule="auto"/>
        <w:ind w:left="1367" w:right="593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Розробити ефективний механізм наступності ступенів освіти: початкового, базового та</w:t>
      </w:r>
      <w:r w:rsidRPr="00B07AEA">
        <w:rPr>
          <w:spacing w:val="-6"/>
          <w:sz w:val="24"/>
          <w:szCs w:val="24"/>
        </w:rPr>
        <w:t xml:space="preserve"> </w:t>
      </w:r>
      <w:r w:rsidRPr="00B07AEA">
        <w:rPr>
          <w:sz w:val="24"/>
          <w:szCs w:val="24"/>
        </w:rPr>
        <w:t>профільного.</w:t>
      </w:r>
    </w:p>
    <w:p w:rsidR="00A72943" w:rsidRPr="00B07AEA" w:rsidRDefault="009D7154" w:rsidP="00B07AEA">
      <w:pPr>
        <w:pStyle w:val="a4"/>
        <w:numPr>
          <w:ilvl w:val="0"/>
          <w:numId w:val="21"/>
        </w:numPr>
        <w:tabs>
          <w:tab w:val="left" w:pos="1368"/>
        </w:tabs>
        <w:spacing w:line="360" w:lineRule="auto"/>
        <w:ind w:left="1367" w:right="591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Створити комплекс умов соціалізації особистості на основі ціннісних орієнтацій.</w:t>
      </w:r>
    </w:p>
    <w:p w:rsidR="00A72943" w:rsidRPr="00B07AEA" w:rsidRDefault="009D7154" w:rsidP="00B07AEA">
      <w:pPr>
        <w:pStyle w:val="a4"/>
        <w:numPr>
          <w:ilvl w:val="0"/>
          <w:numId w:val="21"/>
        </w:numPr>
        <w:tabs>
          <w:tab w:val="left" w:pos="1368"/>
        </w:tabs>
        <w:spacing w:line="360" w:lineRule="auto"/>
        <w:ind w:left="1367" w:right="588"/>
        <w:jc w:val="both"/>
        <w:rPr>
          <w:sz w:val="24"/>
          <w:szCs w:val="24"/>
        </w:rPr>
      </w:pPr>
      <w:r w:rsidRPr="00B07AEA">
        <w:rPr>
          <w:sz w:val="24"/>
          <w:szCs w:val="24"/>
        </w:rPr>
        <w:lastRenderedPageBreak/>
        <w:t xml:space="preserve">Продовжити роботу щодо диференціації освітнього процесу, створивши умови для формування індивідуальних освітніх траєкторій здобувачів освіти в умовах </w:t>
      </w:r>
      <w:r w:rsidR="00A42A2B">
        <w:rPr>
          <w:sz w:val="24"/>
          <w:szCs w:val="24"/>
        </w:rPr>
        <w:t xml:space="preserve">допрофільної </w:t>
      </w:r>
      <w:r w:rsidRPr="00B07AEA">
        <w:rPr>
          <w:sz w:val="24"/>
          <w:szCs w:val="24"/>
        </w:rPr>
        <w:t xml:space="preserve"> підготовки та профілізації старшої</w:t>
      </w:r>
      <w:r w:rsidRPr="00B07AEA">
        <w:rPr>
          <w:spacing w:val="1"/>
          <w:sz w:val="24"/>
          <w:szCs w:val="24"/>
        </w:rPr>
        <w:t xml:space="preserve"> </w:t>
      </w:r>
      <w:r w:rsidRPr="00B07AEA">
        <w:rPr>
          <w:sz w:val="24"/>
          <w:szCs w:val="24"/>
        </w:rPr>
        <w:t>школи.</w:t>
      </w:r>
    </w:p>
    <w:p w:rsidR="00A72943" w:rsidRPr="00B07AEA" w:rsidRDefault="009D7154" w:rsidP="00B07AEA">
      <w:pPr>
        <w:pStyle w:val="a4"/>
        <w:numPr>
          <w:ilvl w:val="0"/>
          <w:numId w:val="21"/>
        </w:numPr>
        <w:tabs>
          <w:tab w:val="left" w:pos="1368"/>
        </w:tabs>
        <w:spacing w:line="360" w:lineRule="auto"/>
        <w:ind w:left="1367" w:right="584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Створити умови для ефективної інтеграції системи основної та додаткової освіти, міжпредметних</w:t>
      </w:r>
      <w:r w:rsidRPr="00B07AEA">
        <w:rPr>
          <w:spacing w:val="-3"/>
          <w:sz w:val="24"/>
          <w:szCs w:val="24"/>
        </w:rPr>
        <w:t xml:space="preserve"> </w:t>
      </w:r>
      <w:r w:rsidRPr="00B07AEA">
        <w:rPr>
          <w:sz w:val="24"/>
          <w:szCs w:val="24"/>
        </w:rPr>
        <w:t>зав’язків.</w:t>
      </w:r>
    </w:p>
    <w:p w:rsidR="00A72943" w:rsidRPr="00B07AEA" w:rsidRDefault="009D7154" w:rsidP="00B07AEA">
      <w:pPr>
        <w:pStyle w:val="a3"/>
        <w:spacing w:line="360" w:lineRule="auto"/>
        <w:ind w:left="302" w:right="592" w:firstLine="707"/>
        <w:rPr>
          <w:sz w:val="24"/>
          <w:szCs w:val="24"/>
        </w:rPr>
      </w:pPr>
      <w:r w:rsidRPr="00B07AEA">
        <w:rPr>
          <w:sz w:val="24"/>
          <w:szCs w:val="24"/>
        </w:rPr>
        <w:t xml:space="preserve">У відповідності до чинного законодавства </w:t>
      </w:r>
      <w:r w:rsidR="003E5D79">
        <w:rPr>
          <w:sz w:val="24"/>
          <w:szCs w:val="24"/>
        </w:rPr>
        <w:t>ліцей</w:t>
      </w:r>
      <w:r w:rsidRPr="00B07AEA">
        <w:rPr>
          <w:sz w:val="24"/>
          <w:szCs w:val="24"/>
        </w:rPr>
        <w:t xml:space="preserve"> здійснює освітній процес за трьома ступенями:</w:t>
      </w:r>
    </w:p>
    <w:p w:rsidR="00A72943" w:rsidRPr="00B07AEA" w:rsidRDefault="009D7154" w:rsidP="003E5D79">
      <w:pPr>
        <w:pStyle w:val="a3"/>
        <w:spacing w:line="360" w:lineRule="auto"/>
        <w:ind w:left="1718" w:right="3283" w:hanging="708"/>
        <w:rPr>
          <w:sz w:val="24"/>
          <w:szCs w:val="24"/>
        </w:rPr>
      </w:pPr>
      <w:r w:rsidRPr="00B07AEA">
        <w:rPr>
          <w:b/>
          <w:sz w:val="24"/>
          <w:szCs w:val="24"/>
        </w:rPr>
        <w:t xml:space="preserve">І ступінь </w:t>
      </w:r>
      <w:r w:rsidRPr="00B07AEA">
        <w:rPr>
          <w:sz w:val="24"/>
          <w:szCs w:val="24"/>
        </w:rPr>
        <w:t>– початкова зага</w:t>
      </w:r>
      <w:r w:rsidR="003E5D79">
        <w:rPr>
          <w:sz w:val="24"/>
          <w:szCs w:val="24"/>
        </w:rPr>
        <w:t xml:space="preserve">льна освіта (1-4 класи): </w:t>
      </w:r>
      <w:r w:rsidR="003E5D79" w:rsidRPr="00A42A2B">
        <w:rPr>
          <w:sz w:val="24"/>
          <w:szCs w:val="24"/>
        </w:rPr>
        <w:t>8класів</w:t>
      </w:r>
      <w:r w:rsidR="003E5D79">
        <w:rPr>
          <w:b/>
          <w:sz w:val="24"/>
          <w:szCs w:val="24"/>
        </w:rPr>
        <w:t xml:space="preserve">                                            </w:t>
      </w:r>
    </w:p>
    <w:p w:rsidR="00A72943" w:rsidRPr="00B07AEA" w:rsidRDefault="009D7154" w:rsidP="003E5D79">
      <w:pPr>
        <w:pStyle w:val="a3"/>
        <w:spacing w:line="360" w:lineRule="auto"/>
        <w:ind w:left="0" w:right="582"/>
        <w:rPr>
          <w:sz w:val="24"/>
          <w:szCs w:val="24"/>
        </w:rPr>
      </w:pPr>
      <w:r w:rsidRPr="00B07AEA">
        <w:rPr>
          <w:i/>
          <w:sz w:val="24"/>
          <w:szCs w:val="24"/>
        </w:rPr>
        <w:t xml:space="preserve">Призначення першого ступеня </w:t>
      </w:r>
      <w:r w:rsidRPr="00B07AEA">
        <w:rPr>
          <w:sz w:val="24"/>
          <w:szCs w:val="24"/>
        </w:rPr>
        <w:t>– «всебічний розвиток дитини, її талантів, здібностей, компетентностей та наскрізних умінь відповідно до вікових та індивідуальних психофізіологічних особливостей і потреб, формування цінностей та розвиток самостійності, творчості, допитливості, що забезпечують її готовність до життя в демократичному й інформаційному суспільстві, продовження навчання в основній школі» (Типова освітня програма для закладів загальної середньої</w:t>
      </w:r>
      <w:r w:rsidRPr="00B07AEA">
        <w:rPr>
          <w:spacing w:val="-7"/>
          <w:sz w:val="24"/>
          <w:szCs w:val="24"/>
        </w:rPr>
        <w:t xml:space="preserve"> </w:t>
      </w:r>
      <w:r w:rsidRPr="00B07AEA">
        <w:rPr>
          <w:sz w:val="24"/>
          <w:szCs w:val="24"/>
        </w:rPr>
        <w:t>освіти).</w:t>
      </w:r>
    </w:p>
    <w:p w:rsidR="00766A5A" w:rsidRDefault="00766A5A" w:rsidP="00B07AEA">
      <w:pPr>
        <w:spacing w:line="360" w:lineRule="auto"/>
        <w:ind w:left="1010"/>
        <w:jc w:val="both"/>
        <w:rPr>
          <w:b/>
          <w:sz w:val="24"/>
          <w:szCs w:val="24"/>
        </w:rPr>
      </w:pPr>
    </w:p>
    <w:p w:rsidR="00A72943" w:rsidRPr="00B07AEA" w:rsidRDefault="009D7154" w:rsidP="00B07AEA">
      <w:pPr>
        <w:spacing w:line="360" w:lineRule="auto"/>
        <w:ind w:left="1010"/>
        <w:jc w:val="both"/>
        <w:rPr>
          <w:sz w:val="24"/>
          <w:szCs w:val="24"/>
        </w:rPr>
      </w:pPr>
      <w:r w:rsidRPr="00B07AEA">
        <w:rPr>
          <w:b/>
          <w:sz w:val="24"/>
          <w:szCs w:val="24"/>
        </w:rPr>
        <w:t xml:space="preserve">ІІ ступінь </w:t>
      </w:r>
      <w:r w:rsidRPr="00B07AEA">
        <w:rPr>
          <w:sz w:val="24"/>
          <w:szCs w:val="24"/>
        </w:rPr>
        <w:t xml:space="preserve">– </w:t>
      </w:r>
      <w:r w:rsidR="00522B9E">
        <w:rPr>
          <w:sz w:val="24"/>
          <w:szCs w:val="24"/>
        </w:rPr>
        <w:t xml:space="preserve">базова загальна освіта (5-9 класи): </w:t>
      </w:r>
      <w:r w:rsidR="000E323F">
        <w:rPr>
          <w:sz w:val="24"/>
          <w:szCs w:val="24"/>
        </w:rPr>
        <w:t>8</w:t>
      </w:r>
      <w:r w:rsidR="00522B9E">
        <w:rPr>
          <w:sz w:val="24"/>
          <w:szCs w:val="24"/>
        </w:rPr>
        <w:t xml:space="preserve"> класів.</w:t>
      </w:r>
    </w:p>
    <w:p w:rsidR="00A72943" w:rsidRPr="00B07AEA" w:rsidRDefault="009D7154" w:rsidP="00522B9E">
      <w:pPr>
        <w:pStyle w:val="a3"/>
        <w:spacing w:line="360" w:lineRule="auto"/>
        <w:ind w:left="302" w:right="584" w:firstLine="707"/>
        <w:rPr>
          <w:sz w:val="24"/>
          <w:szCs w:val="24"/>
        </w:rPr>
      </w:pPr>
      <w:r w:rsidRPr="00B07AEA">
        <w:rPr>
          <w:i/>
          <w:sz w:val="24"/>
          <w:szCs w:val="24"/>
        </w:rPr>
        <w:t xml:space="preserve">Призначення другого ступеня </w:t>
      </w:r>
      <w:r w:rsidRPr="00B07AEA">
        <w:rPr>
          <w:sz w:val="24"/>
          <w:szCs w:val="24"/>
        </w:rPr>
        <w:t xml:space="preserve">– на </w:t>
      </w:r>
      <w:r w:rsidR="00522B9E">
        <w:rPr>
          <w:sz w:val="24"/>
          <w:szCs w:val="24"/>
        </w:rPr>
        <w:t xml:space="preserve">засадах особистісно </w:t>
      </w:r>
      <w:r w:rsidRPr="00B07AEA">
        <w:rPr>
          <w:sz w:val="24"/>
          <w:szCs w:val="24"/>
        </w:rPr>
        <w:t>орієнтованого, компетентісного і діяльнісного підходів, що реалізуються через відповідні освітні галузі, передбачені Державним стандартом базової та повної  загальної середньої освіти, забезпечувати розвиток академічних, соціокультурних, соціально-психологічних здібностей здобувачів</w:t>
      </w:r>
      <w:r w:rsidRPr="00B07AEA">
        <w:rPr>
          <w:spacing w:val="53"/>
          <w:sz w:val="24"/>
          <w:szCs w:val="24"/>
        </w:rPr>
        <w:t xml:space="preserve"> </w:t>
      </w:r>
      <w:r w:rsidRPr="00B07AEA">
        <w:rPr>
          <w:sz w:val="24"/>
          <w:szCs w:val="24"/>
        </w:rPr>
        <w:t>освіти;</w:t>
      </w:r>
      <w:r w:rsidR="00522B9E">
        <w:rPr>
          <w:sz w:val="24"/>
          <w:szCs w:val="24"/>
        </w:rPr>
        <w:t xml:space="preserve"> </w:t>
      </w:r>
      <w:r w:rsidRPr="00B07AEA">
        <w:rPr>
          <w:sz w:val="24"/>
          <w:szCs w:val="24"/>
        </w:rPr>
        <w:t>сприяти формуванню ключових і предметних компетентностей, розвитку умінь і навичок, застосуванню здобутих знань у життєвій практиці, інтеграції особистості у соціокультурному та природному середовищі.</w:t>
      </w:r>
    </w:p>
    <w:p w:rsidR="00766A5A" w:rsidRDefault="00766A5A" w:rsidP="00B07AEA">
      <w:pPr>
        <w:pStyle w:val="a3"/>
        <w:spacing w:before="2" w:line="360" w:lineRule="auto"/>
        <w:ind w:left="1010"/>
        <w:rPr>
          <w:b/>
          <w:sz w:val="24"/>
          <w:szCs w:val="24"/>
        </w:rPr>
      </w:pPr>
    </w:p>
    <w:p w:rsidR="00A72943" w:rsidRPr="00B07AEA" w:rsidRDefault="009D7154" w:rsidP="00B07AEA">
      <w:pPr>
        <w:pStyle w:val="a3"/>
        <w:spacing w:before="2" w:line="360" w:lineRule="auto"/>
        <w:ind w:left="1010"/>
        <w:rPr>
          <w:sz w:val="24"/>
          <w:szCs w:val="24"/>
        </w:rPr>
      </w:pPr>
      <w:r w:rsidRPr="00B07AEA">
        <w:rPr>
          <w:b/>
          <w:sz w:val="24"/>
          <w:szCs w:val="24"/>
        </w:rPr>
        <w:t xml:space="preserve">ІІІ ступінь </w:t>
      </w:r>
      <w:r w:rsidRPr="00B07AEA">
        <w:rPr>
          <w:sz w:val="24"/>
          <w:szCs w:val="24"/>
        </w:rPr>
        <w:t>– середня (повна) загальна освіта (10-1</w:t>
      </w:r>
      <w:r w:rsidR="00522B9E">
        <w:rPr>
          <w:sz w:val="24"/>
          <w:szCs w:val="24"/>
        </w:rPr>
        <w:t>1 класи): 2 класи.</w:t>
      </w:r>
    </w:p>
    <w:p w:rsidR="00A72943" w:rsidRPr="00B07AEA" w:rsidRDefault="009D7154" w:rsidP="00B07AEA">
      <w:pPr>
        <w:pStyle w:val="a3"/>
        <w:spacing w:line="360" w:lineRule="auto"/>
        <w:ind w:left="302" w:right="585" w:firstLine="707"/>
        <w:rPr>
          <w:sz w:val="24"/>
          <w:szCs w:val="24"/>
        </w:rPr>
      </w:pPr>
      <w:r w:rsidRPr="00B07AEA">
        <w:rPr>
          <w:i/>
          <w:sz w:val="24"/>
          <w:szCs w:val="24"/>
        </w:rPr>
        <w:t xml:space="preserve">Призначення третього ступеня – </w:t>
      </w:r>
      <w:r w:rsidRPr="00B07AEA">
        <w:rPr>
          <w:sz w:val="24"/>
          <w:szCs w:val="24"/>
        </w:rPr>
        <w:t>задовольнити освітню потребу старшокласників у профільному навчанні, сформувати готовність до професійного вибору та реалізації шляхів подальшої освіти.</w:t>
      </w:r>
    </w:p>
    <w:p w:rsidR="00A72943" w:rsidRPr="00B07AEA" w:rsidRDefault="00A72943" w:rsidP="00B07AEA">
      <w:pPr>
        <w:pStyle w:val="a3"/>
        <w:spacing w:before="5" w:line="360" w:lineRule="auto"/>
        <w:ind w:left="0"/>
        <w:rPr>
          <w:sz w:val="24"/>
          <w:szCs w:val="24"/>
        </w:rPr>
      </w:pPr>
    </w:p>
    <w:p w:rsidR="002008D9" w:rsidRDefault="002008D9" w:rsidP="00B07AEA">
      <w:pPr>
        <w:pStyle w:val="1"/>
        <w:spacing w:line="360" w:lineRule="auto"/>
        <w:jc w:val="both"/>
        <w:rPr>
          <w:sz w:val="24"/>
          <w:szCs w:val="24"/>
        </w:rPr>
      </w:pPr>
    </w:p>
    <w:p w:rsidR="002008D9" w:rsidRDefault="002008D9" w:rsidP="00B07AEA">
      <w:pPr>
        <w:pStyle w:val="1"/>
        <w:spacing w:line="360" w:lineRule="auto"/>
        <w:jc w:val="both"/>
        <w:rPr>
          <w:sz w:val="24"/>
          <w:szCs w:val="24"/>
        </w:rPr>
      </w:pPr>
    </w:p>
    <w:p w:rsidR="002008D9" w:rsidRDefault="002008D9" w:rsidP="00A42A2B">
      <w:pPr>
        <w:pStyle w:val="1"/>
        <w:spacing w:line="360" w:lineRule="auto"/>
        <w:ind w:left="0"/>
        <w:jc w:val="both"/>
        <w:rPr>
          <w:sz w:val="24"/>
          <w:szCs w:val="24"/>
        </w:rPr>
      </w:pPr>
    </w:p>
    <w:p w:rsidR="00A42A2B" w:rsidRDefault="00A42A2B" w:rsidP="00A42A2B">
      <w:pPr>
        <w:pStyle w:val="1"/>
        <w:spacing w:line="360" w:lineRule="auto"/>
        <w:ind w:left="0"/>
        <w:jc w:val="both"/>
        <w:rPr>
          <w:sz w:val="24"/>
          <w:szCs w:val="24"/>
        </w:rPr>
      </w:pPr>
    </w:p>
    <w:p w:rsidR="002008D9" w:rsidRDefault="002008D9" w:rsidP="00B07AEA">
      <w:pPr>
        <w:pStyle w:val="1"/>
        <w:spacing w:line="360" w:lineRule="auto"/>
        <w:jc w:val="both"/>
        <w:rPr>
          <w:sz w:val="24"/>
          <w:szCs w:val="24"/>
        </w:rPr>
      </w:pPr>
    </w:p>
    <w:p w:rsidR="002008D9" w:rsidRDefault="002008D9" w:rsidP="00C3674A">
      <w:pPr>
        <w:pStyle w:val="1"/>
        <w:spacing w:line="360" w:lineRule="auto"/>
        <w:ind w:left="0"/>
        <w:jc w:val="both"/>
        <w:rPr>
          <w:sz w:val="24"/>
          <w:szCs w:val="24"/>
        </w:rPr>
      </w:pPr>
    </w:p>
    <w:p w:rsidR="00A72943" w:rsidRPr="00B07AEA" w:rsidRDefault="009D7154" w:rsidP="00B07AEA">
      <w:pPr>
        <w:pStyle w:val="1"/>
        <w:spacing w:line="360" w:lineRule="auto"/>
        <w:jc w:val="both"/>
        <w:rPr>
          <w:sz w:val="24"/>
          <w:szCs w:val="24"/>
        </w:rPr>
      </w:pPr>
      <w:r w:rsidRPr="00B07AEA">
        <w:rPr>
          <w:sz w:val="24"/>
          <w:szCs w:val="24"/>
        </w:rPr>
        <w:lastRenderedPageBreak/>
        <w:t>Розділ 2</w:t>
      </w:r>
    </w:p>
    <w:p w:rsidR="00A72943" w:rsidRDefault="009D7154" w:rsidP="002008D9">
      <w:pPr>
        <w:spacing w:after="14" w:line="360" w:lineRule="auto"/>
        <w:ind w:left="1010"/>
        <w:jc w:val="center"/>
        <w:rPr>
          <w:b/>
          <w:sz w:val="24"/>
          <w:szCs w:val="24"/>
        </w:rPr>
      </w:pPr>
      <w:r w:rsidRPr="00B07AEA">
        <w:rPr>
          <w:b/>
          <w:sz w:val="24"/>
          <w:szCs w:val="24"/>
        </w:rPr>
        <w:t xml:space="preserve">Модель випускника </w:t>
      </w:r>
      <w:r w:rsidR="002008D9">
        <w:rPr>
          <w:b/>
          <w:sz w:val="24"/>
          <w:szCs w:val="24"/>
        </w:rPr>
        <w:t>ліцею</w:t>
      </w:r>
      <w:r w:rsidRPr="00B07AEA">
        <w:rPr>
          <w:b/>
          <w:sz w:val="24"/>
          <w:szCs w:val="24"/>
        </w:rPr>
        <w:t xml:space="preserve"> як компетентісної особистості</w:t>
      </w:r>
    </w:p>
    <w:p w:rsidR="00A42A2B" w:rsidRPr="00B07AEA" w:rsidRDefault="00A42A2B" w:rsidP="002008D9">
      <w:pPr>
        <w:spacing w:after="14" w:line="360" w:lineRule="auto"/>
        <w:ind w:left="1010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281"/>
        <w:gridCol w:w="3847"/>
        <w:gridCol w:w="3908"/>
      </w:tblGrid>
      <w:tr w:rsidR="00A72943" w:rsidRPr="00B07AEA" w:rsidTr="00766A5A">
        <w:trPr>
          <w:trHeight w:val="306"/>
        </w:trPr>
        <w:tc>
          <w:tcPr>
            <w:tcW w:w="2281" w:type="dxa"/>
          </w:tcPr>
          <w:p w:rsidR="00A72943" w:rsidRPr="00B07AEA" w:rsidRDefault="009D7154" w:rsidP="00B07AEA">
            <w:pPr>
              <w:pStyle w:val="TableParagraph"/>
              <w:spacing w:line="360" w:lineRule="auto"/>
              <w:ind w:left="245"/>
              <w:jc w:val="both"/>
              <w:rPr>
                <w:b/>
                <w:i/>
                <w:sz w:val="24"/>
                <w:szCs w:val="24"/>
              </w:rPr>
            </w:pPr>
            <w:r w:rsidRPr="00B07AEA">
              <w:rPr>
                <w:b/>
                <w:i/>
                <w:sz w:val="24"/>
                <w:szCs w:val="24"/>
              </w:rPr>
              <w:t>Ступінь освіти</w:t>
            </w:r>
          </w:p>
        </w:tc>
        <w:tc>
          <w:tcPr>
            <w:tcW w:w="3847" w:type="dxa"/>
          </w:tcPr>
          <w:p w:rsidR="00A72943" w:rsidRPr="00B07AEA" w:rsidRDefault="009D7154" w:rsidP="00B07AEA">
            <w:pPr>
              <w:pStyle w:val="TableParagraph"/>
              <w:spacing w:line="360" w:lineRule="auto"/>
              <w:ind w:left="223"/>
              <w:jc w:val="both"/>
              <w:rPr>
                <w:b/>
                <w:i/>
                <w:sz w:val="24"/>
                <w:szCs w:val="24"/>
              </w:rPr>
            </w:pPr>
            <w:r w:rsidRPr="00B07AEA">
              <w:rPr>
                <w:b/>
                <w:i/>
                <w:sz w:val="24"/>
                <w:szCs w:val="24"/>
              </w:rPr>
              <w:t>Визначальні риси випускника</w:t>
            </w:r>
          </w:p>
        </w:tc>
        <w:tc>
          <w:tcPr>
            <w:tcW w:w="3908" w:type="dxa"/>
          </w:tcPr>
          <w:p w:rsidR="00A72943" w:rsidRPr="00B07AEA" w:rsidRDefault="009D7154" w:rsidP="00B07AEA">
            <w:pPr>
              <w:pStyle w:val="TableParagraph"/>
              <w:spacing w:line="360" w:lineRule="auto"/>
              <w:ind w:left="608"/>
              <w:jc w:val="both"/>
              <w:rPr>
                <w:b/>
                <w:i/>
                <w:sz w:val="24"/>
                <w:szCs w:val="24"/>
              </w:rPr>
            </w:pPr>
            <w:r w:rsidRPr="00B07AEA">
              <w:rPr>
                <w:b/>
                <w:i/>
                <w:sz w:val="24"/>
                <w:szCs w:val="24"/>
              </w:rPr>
              <w:t>Шляхи досягнення</w:t>
            </w:r>
          </w:p>
        </w:tc>
      </w:tr>
      <w:tr w:rsidR="00A72943" w:rsidRPr="00B07AEA" w:rsidTr="00766A5A">
        <w:trPr>
          <w:trHeight w:val="5027"/>
        </w:trPr>
        <w:tc>
          <w:tcPr>
            <w:tcW w:w="2281" w:type="dxa"/>
          </w:tcPr>
          <w:p w:rsidR="00A72943" w:rsidRPr="00B07AEA" w:rsidRDefault="009D7154" w:rsidP="00B07AEA">
            <w:pPr>
              <w:pStyle w:val="TableParagraph"/>
              <w:spacing w:line="360" w:lineRule="auto"/>
              <w:ind w:left="200" w:right="710"/>
              <w:jc w:val="both"/>
              <w:rPr>
                <w:i/>
                <w:sz w:val="24"/>
                <w:szCs w:val="24"/>
              </w:rPr>
            </w:pPr>
            <w:r w:rsidRPr="00B07AEA">
              <w:rPr>
                <w:i/>
                <w:sz w:val="24"/>
                <w:szCs w:val="24"/>
              </w:rPr>
              <w:t>Початкова освіта</w:t>
            </w:r>
          </w:p>
        </w:tc>
        <w:tc>
          <w:tcPr>
            <w:tcW w:w="3847" w:type="dxa"/>
          </w:tcPr>
          <w:p w:rsidR="00A72943" w:rsidRPr="00B07AEA" w:rsidRDefault="009D7154" w:rsidP="00B07AEA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spacing w:line="360" w:lineRule="auto"/>
              <w:ind w:right="1094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Самостійно</w:t>
            </w:r>
            <w:r w:rsidRPr="00B07AEA">
              <w:rPr>
                <w:spacing w:val="-9"/>
                <w:sz w:val="24"/>
                <w:szCs w:val="24"/>
              </w:rPr>
              <w:t xml:space="preserve"> </w:t>
            </w:r>
            <w:r w:rsidRPr="00B07AEA">
              <w:rPr>
                <w:sz w:val="24"/>
                <w:szCs w:val="24"/>
              </w:rPr>
              <w:t>розв’язує проблеми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Критично мислить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Творчо мислить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Ефективно спілкується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spacing w:line="360" w:lineRule="auto"/>
              <w:ind w:right="838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Змістовно співпрацює з іншими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spacing w:line="360" w:lineRule="auto"/>
              <w:ind w:right="225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Розвиває власний емоційний інтелект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Досліджує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spacing w:line="360" w:lineRule="auto"/>
              <w:ind w:right="142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Самостійно організовує свою діяльність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Рефлексує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spacing w:before="18" w:line="360" w:lineRule="auto"/>
              <w:ind w:right="1252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Вдумливо сприймає інформацію</w:t>
            </w:r>
          </w:p>
        </w:tc>
        <w:tc>
          <w:tcPr>
            <w:tcW w:w="3908" w:type="dxa"/>
          </w:tcPr>
          <w:p w:rsidR="00A72943" w:rsidRPr="00B07AEA" w:rsidRDefault="009D7154" w:rsidP="00B07AEA">
            <w:pPr>
              <w:pStyle w:val="TableParagraph"/>
              <w:numPr>
                <w:ilvl w:val="0"/>
                <w:numId w:val="17"/>
              </w:numPr>
              <w:tabs>
                <w:tab w:val="left" w:pos="446"/>
              </w:tabs>
              <w:spacing w:line="360" w:lineRule="auto"/>
              <w:ind w:right="199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Практична спрямованість змісту</w:t>
            </w:r>
            <w:r w:rsidRPr="00B07AEA">
              <w:rPr>
                <w:spacing w:val="-4"/>
                <w:sz w:val="24"/>
                <w:szCs w:val="24"/>
              </w:rPr>
              <w:t xml:space="preserve"> </w:t>
            </w:r>
            <w:r w:rsidRPr="00B07AEA">
              <w:rPr>
                <w:sz w:val="24"/>
                <w:szCs w:val="24"/>
              </w:rPr>
              <w:t>освіти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17"/>
              </w:numPr>
              <w:tabs>
                <w:tab w:val="left" w:pos="446"/>
              </w:tabs>
              <w:spacing w:line="360" w:lineRule="auto"/>
              <w:ind w:right="697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Орієнтація знань на цілісність приймання та освоєння дійсності в умовах</w:t>
            </w:r>
          </w:p>
          <w:p w:rsidR="00A72943" w:rsidRPr="00B07AEA" w:rsidRDefault="009D7154" w:rsidP="00B07AEA">
            <w:pPr>
              <w:pStyle w:val="TableParagraph"/>
              <w:spacing w:line="360" w:lineRule="auto"/>
              <w:ind w:left="445" w:right="1118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компетентнісного підходу</w:t>
            </w:r>
          </w:p>
        </w:tc>
      </w:tr>
      <w:tr w:rsidR="00A72943" w:rsidRPr="00B07AEA" w:rsidTr="00766A5A">
        <w:trPr>
          <w:trHeight w:val="851"/>
        </w:trPr>
        <w:tc>
          <w:tcPr>
            <w:tcW w:w="2281" w:type="dxa"/>
          </w:tcPr>
          <w:p w:rsidR="00A72943" w:rsidRPr="00B07AEA" w:rsidRDefault="009D7154" w:rsidP="00B07AEA">
            <w:pPr>
              <w:pStyle w:val="TableParagraph"/>
              <w:spacing w:line="360" w:lineRule="auto"/>
              <w:ind w:left="200" w:right="854"/>
              <w:jc w:val="both"/>
              <w:rPr>
                <w:i/>
                <w:sz w:val="24"/>
                <w:szCs w:val="24"/>
              </w:rPr>
            </w:pPr>
            <w:r w:rsidRPr="00B07AEA">
              <w:rPr>
                <w:i/>
                <w:sz w:val="24"/>
                <w:szCs w:val="24"/>
              </w:rPr>
              <w:t xml:space="preserve">Базова та </w:t>
            </w:r>
            <w:r w:rsidRPr="00B07AEA">
              <w:rPr>
                <w:i/>
                <w:spacing w:val="-1"/>
                <w:sz w:val="24"/>
                <w:szCs w:val="24"/>
              </w:rPr>
              <w:t xml:space="preserve">профільна </w:t>
            </w:r>
            <w:r w:rsidRPr="00B07AEA">
              <w:rPr>
                <w:i/>
                <w:sz w:val="24"/>
                <w:szCs w:val="24"/>
              </w:rPr>
              <w:t>освіта</w:t>
            </w:r>
          </w:p>
        </w:tc>
        <w:tc>
          <w:tcPr>
            <w:tcW w:w="3847" w:type="dxa"/>
          </w:tcPr>
          <w:p w:rsidR="00A72943" w:rsidRPr="00B07AEA" w:rsidRDefault="009D7154" w:rsidP="00B07AEA">
            <w:pPr>
              <w:pStyle w:val="TableParagraph"/>
              <w:numPr>
                <w:ilvl w:val="0"/>
                <w:numId w:val="16"/>
              </w:numPr>
              <w:tabs>
                <w:tab w:val="left" w:pos="363"/>
              </w:tabs>
              <w:spacing w:line="360" w:lineRule="auto"/>
              <w:ind w:right="125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Цілісна особистість,</w:t>
            </w:r>
            <w:r w:rsidRPr="00B07AEA">
              <w:rPr>
                <w:spacing w:val="-13"/>
                <w:sz w:val="24"/>
                <w:szCs w:val="24"/>
              </w:rPr>
              <w:t xml:space="preserve"> </w:t>
            </w:r>
            <w:r w:rsidRPr="00B07AEA">
              <w:rPr>
                <w:sz w:val="24"/>
                <w:szCs w:val="24"/>
              </w:rPr>
              <w:t>усебічно розвинена, здатна</w:t>
            </w:r>
            <w:r w:rsidRPr="00B07AEA">
              <w:rPr>
                <w:spacing w:val="-5"/>
                <w:sz w:val="24"/>
                <w:szCs w:val="24"/>
              </w:rPr>
              <w:t xml:space="preserve"> </w:t>
            </w:r>
            <w:r w:rsidRPr="00B07AEA">
              <w:rPr>
                <w:sz w:val="24"/>
                <w:szCs w:val="24"/>
              </w:rPr>
              <w:t>до</w:t>
            </w:r>
          </w:p>
          <w:p w:rsidR="00A72943" w:rsidRPr="00B07AEA" w:rsidRDefault="009D7154" w:rsidP="00B07AEA">
            <w:pPr>
              <w:pStyle w:val="TableParagraph"/>
              <w:spacing w:line="360" w:lineRule="auto"/>
              <w:ind w:left="362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критичного мислення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16"/>
              </w:numPr>
              <w:tabs>
                <w:tab w:val="left" w:pos="363"/>
              </w:tabs>
              <w:spacing w:line="360" w:lineRule="auto"/>
              <w:ind w:right="456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Громадянин з активною позицією, який діє згідно з морально-етичними принципами і здатний приймати відповідальні рішення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16"/>
              </w:numPr>
              <w:tabs>
                <w:tab w:val="left" w:pos="363"/>
              </w:tabs>
              <w:spacing w:line="360" w:lineRule="auto"/>
              <w:ind w:right="177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Інноватор, здатний змінювати навколишній світ, розвивати суспільство,</w:t>
            </w:r>
          </w:p>
          <w:p w:rsidR="00A72943" w:rsidRPr="00B07AEA" w:rsidRDefault="009D7154" w:rsidP="00B07AEA">
            <w:pPr>
              <w:pStyle w:val="TableParagraph"/>
              <w:spacing w:line="360" w:lineRule="auto"/>
              <w:ind w:left="362" w:right="224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конкурувати на ринку праці, вчитися впродовж життя</w:t>
            </w:r>
          </w:p>
        </w:tc>
        <w:tc>
          <w:tcPr>
            <w:tcW w:w="3908" w:type="dxa"/>
          </w:tcPr>
          <w:p w:rsidR="00A72943" w:rsidRPr="00B07AEA" w:rsidRDefault="009D7154" w:rsidP="00B07AEA">
            <w:pPr>
              <w:pStyle w:val="TableParagraph"/>
              <w:numPr>
                <w:ilvl w:val="0"/>
                <w:numId w:val="15"/>
              </w:numPr>
              <w:tabs>
                <w:tab w:val="left" w:pos="443"/>
              </w:tabs>
              <w:spacing w:line="360" w:lineRule="auto"/>
              <w:ind w:right="469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Поєднання особистісно зорієнтованого,</w:t>
            </w:r>
          </w:p>
          <w:p w:rsidR="00A72943" w:rsidRPr="00B07AEA" w:rsidRDefault="009D7154" w:rsidP="00B07AEA">
            <w:pPr>
              <w:pStyle w:val="TableParagraph"/>
              <w:spacing w:line="360" w:lineRule="auto"/>
              <w:ind w:left="442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діяльнісного та</w:t>
            </w:r>
          </w:p>
          <w:p w:rsidR="00A72943" w:rsidRPr="00B07AEA" w:rsidRDefault="009D7154" w:rsidP="00B07AEA">
            <w:pPr>
              <w:pStyle w:val="TableParagraph"/>
              <w:spacing w:line="360" w:lineRule="auto"/>
              <w:ind w:left="442" w:right="739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компетентнісного підходів до навчання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15"/>
              </w:numPr>
              <w:tabs>
                <w:tab w:val="left" w:pos="443"/>
              </w:tabs>
              <w:spacing w:line="360" w:lineRule="auto"/>
              <w:ind w:right="501" w:hanging="312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Орієнтація на розвиток уміння</w:t>
            </w:r>
            <w:r w:rsidRPr="00B07AEA">
              <w:rPr>
                <w:spacing w:val="-1"/>
                <w:sz w:val="24"/>
                <w:szCs w:val="24"/>
              </w:rPr>
              <w:t xml:space="preserve"> </w:t>
            </w:r>
            <w:r w:rsidRPr="00B07AEA">
              <w:rPr>
                <w:sz w:val="24"/>
                <w:szCs w:val="24"/>
              </w:rPr>
              <w:t>постійно</w:t>
            </w:r>
          </w:p>
          <w:p w:rsidR="00A72943" w:rsidRPr="00B07AEA" w:rsidRDefault="009D7154" w:rsidP="00B07AEA">
            <w:pPr>
              <w:pStyle w:val="TableParagraph"/>
              <w:spacing w:line="360" w:lineRule="auto"/>
              <w:ind w:left="442" w:right="408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самовдосконалюватися, розв’язувати життєві завдання, успішно здійснювати свою</w:t>
            </w:r>
          </w:p>
          <w:p w:rsidR="00A72943" w:rsidRPr="00B07AEA" w:rsidRDefault="009D7154" w:rsidP="00B07AEA">
            <w:pPr>
              <w:pStyle w:val="TableParagraph"/>
              <w:spacing w:line="360" w:lineRule="auto"/>
              <w:ind w:left="442" w:right="1329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життєдіяльність в усіх її проявах</w:t>
            </w:r>
          </w:p>
          <w:p w:rsidR="00766A5A" w:rsidRPr="00C3674A" w:rsidRDefault="009D7154" w:rsidP="00766A5A">
            <w:pPr>
              <w:pStyle w:val="TableParagraph"/>
              <w:numPr>
                <w:ilvl w:val="0"/>
                <w:numId w:val="15"/>
              </w:numPr>
              <w:tabs>
                <w:tab w:val="left" w:pos="443"/>
              </w:tabs>
              <w:spacing w:line="360" w:lineRule="auto"/>
              <w:ind w:hanging="313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Життєтворчість</w:t>
            </w:r>
          </w:p>
        </w:tc>
      </w:tr>
    </w:tbl>
    <w:p w:rsidR="00A72943" w:rsidRPr="00B07AEA" w:rsidRDefault="00A72943" w:rsidP="00B07AEA">
      <w:pPr>
        <w:spacing w:line="360" w:lineRule="auto"/>
        <w:jc w:val="both"/>
        <w:rPr>
          <w:sz w:val="24"/>
          <w:szCs w:val="24"/>
        </w:rPr>
        <w:sectPr w:rsidR="00A72943" w:rsidRPr="00B07AEA">
          <w:footerReference w:type="default" r:id="rId8"/>
          <w:pgSz w:w="11910" w:h="16840"/>
          <w:pgMar w:top="1040" w:right="260" w:bottom="1160" w:left="1400" w:header="0" w:footer="882" w:gutter="0"/>
          <w:cols w:space="720"/>
        </w:sectPr>
      </w:pPr>
    </w:p>
    <w:p w:rsidR="00A72943" w:rsidRPr="00B07AEA" w:rsidRDefault="009D7154" w:rsidP="00B07AEA">
      <w:pPr>
        <w:spacing w:before="72" w:line="360" w:lineRule="auto"/>
        <w:ind w:left="302"/>
        <w:jc w:val="both"/>
        <w:rPr>
          <w:b/>
          <w:sz w:val="24"/>
          <w:szCs w:val="24"/>
        </w:rPr>
      </w:pPr>
      <w:r w:rsidRPr="00B07AEA">
        <w:rPr>
          <w:b/>
          <w:sz w:val="24"/>
          <w:szCs w:val="24"/>
        </w:rPr>
        <w:lastRenderedPageBreak/>
        <w:t>Розділ 3</w:t>
      </w:r>
    </w:p>
    <w:p w:rsidR="00A72943" w:rsidRDefault="009D7154" w:rsidP="002008D9">
      <w:pPr>
        <w:spacing w:before="2" w:line="360" w:lineRule="auto"/>
        <w:ind w:left="868"/>
        <w:jc w:val="center"/>
        <w:rPr>
          <w:b/>
          <w:sz w:val="24"/>
          <w:szCs w:val="24"/>
        </w:rPr>
      </w:pPr>
      <w:r w:rsidRPr="00B07AEA">
        <w:rPr>
          <w:b/>
          <w:sz w:val="24"/>
          <w:szCs w:val="24"/>
        </w:rPr>
        <w:t>Особливості та форми організації освітнього процесу</w:t>
      </w:r>
    </w:p>
    <w:p w:rsidR="00A42A2B" w:rsidRPr="00B07AEA" w:rsidRDefault="00A42A2B" w:rsidP="002008D9">
      <w:pPr>
        <w:spacing w:before="2" w:line="360" w:lineRule="auto"/>
        <w:ind w:left="868"/>
        <w:jc w:val="center"/>
        <w:rPr>
          <w:b/>
          <w:sz w:val="24"/>
          <w:szCs w:val="24"/>
        </w:rPr>
      </w:pPr>
    </w:p>
    <w:p w:rsidR="00A72943" w:rsidRPr="00B07AEA" w:rsidRDefault="009D7154" w:rsidP="004A57AD">
      <w:pPr>
        <w:pStyle w:val="a3"/>
        <w:spacing w:line="360" w:lineRule="auto"/>
        <w:ind w:left="302" w:right="624" w:firstLine="707"/>
        <w:rPr>
          <w:sz w:val="24"/>
          <w:szCs w:val="24"/>
        </w:rPr>
      </w:pPr>
      <w:r w:rsidRPr="00B07AEA">
        <w:rPr>
          <w:sz w:val="24"/>
          <w:szCs w:val="24"/>
        </w:rPr>
        <w:t xml:space="preserve">Стратегічний напрям розвитку </w:t>
      </w:r>
      <w:r w:rsidRPr="00B07AEA">
        <w:rPr>
          <w:b/>
          <w:sz w:val="24"/>
          <w:szCs w:val="24"/>
        </w:rPr>
        <w:t xml:space="preserve">початкової освіти </w:t>
      </w:r>
      <w:r w:rsidRPr="00B07AEA">
        <w:rPr>
          <w:sz w:val="24"/>
          <w:szCs w:val="24"/>
        </w:rPr>
        <w:t>– формування базових знань, умінь і навичок, розвиток пізнавальної мотивації та життєвих навичок.</w:t>
      </w:r>
    </w:p>
    <w:p w:rsidR="00A72943" w:rsidRPr="00B07AEA" w:rsidRDefault="009D7154" w:rsidP="004A57AD">
      <w:pPr>
        <w:pStyle w:val="a3"/>
        <w:spacing w:line="360" w:lineRule="auto"/>
        <w:ind w:left="302" w:right="624" w:firstLine="707"/>
        <w:rPr>
          <w:sz w:val="24"/>
          <w:szCs w:val="24"/>
        </w:rPr>
      </w:pPr>
      <w:r w:rsidRPr="00B07AEA">
        <w:rPr>
          <w:sz w:val="24"/>
          <w:szCs w:val="24"/>
        </w:rPr>
        <w:t>Освітній процес у 1-</w:t>
      </w:r>
      <w:r w:rsidR="00C3674A">
        <w:rPr>
          <w:sz w:val="24"/>
          <w:szCs w:val="24"/>
        </w:rPr>
        <w:t>4</w:t>
      </w:r>
      <w:r w:rsidRPr="00B07AEA">
        <w:rPr>
          <w:sz w:val="24"/>
          <w:szCs w:val="24"/>
        </w:rPr>
        <w:t xml:space="preserve"> класах організований за Типовою освітньою програмою, розробленою під керівництвом </w:t>
      </w:r>
      <w:r w:rsidR="004A57AD">
        <w:rPr>
          <w:sz w:val="24"/>
          <w:szCs w:val="24"/>
        </w:rPr>
        <w:t>Р. Б. Шияна</w:t>
      </w:r>
      <w:r w:rsidRPr="00B07AEA">
        <w:rPr>
          <w:sz w:val="24"/>
          <w:szCs w:val="24"/>
        </w:rPr>
        <w:t>.</w:t>
      </w:r>
    </w:p>
    <w:p w:rsidR="00A72943" w:rsidRPr="00B07AEA" w:rsidRDefault="009D7154" w:rsidP="00B07AEA">
      <w:pPr>
        <w:pStyle w:val="a3"/>
        <w:spacing w:line="360" w:lineRule="auto"/>
        <w:ind w:left="1010"/>
        <w:jc w:val="left"/>
        <w:rPr>
          <w:sz w:val="24"/>
          <w:szCs w:val="24"/>
        </w:rPr>
      </w:pPr>
      <w:r w:rsidRPr="00B07AEA">
        <w:rPr>
          <w:sz w:val="24"/>
          <w:szCs w:val="24"/>
        </w:rPr>
        <w:t>Зміст освітнього процесу структурується за такими галузями: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7938"/>
      </w:tblGrid>
      <w:tr w:rsidR="004A57AD" w:rsidRPr="00D964C6" w:rsidTr="008E7257">
        <w:tc>
          <w:tcPr>
            <w:tcW w:w="7938" w:type="dxa"/>
            <w:shd w:val="clear" w:color="auto" w:fill="auto"/>
          </w:tcPr>
          <w:p w:rsidR="004A57AD" w:rsidRPr="004A57AD" w:rsidRDefault="004A57AD" w:rsidP="004A57AD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4A57AD">
              <w:rPr>
                <w:i/>
                <w:sz w:val="24"/>
                <w:szCs w:val="24"/>
              </w:rPr>
              <w:t xml:space="preserve">Мовно-літературна, у тому числі: </w:t>
            </w:r>
          </w:p>
          <w:p w:rsidR="004A57AD" w:rsidRPr="004A57AD" w:rsidRDefault="004A57AD" w:rsidP="004A57AD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4A57AD">
              <w:rPr>
                <w:i/>
                <w:sz w:val="24"/>
                <w:szCs w:val="24"/>
              </w:rPr>
              <w:t>Рідномовна освіта (українська мова та література; мови та літератури корінних народів та національних меншин) (МОВ</w:t>
            </w:r>
            <w:r w:rsidRPr="004A57AD">
              <w:rPr>
                <w:rStyle w:val="ab"/>
                <w:i/>
                <w:sz w:val="24"/>
                <w:szCs w:val="24"/>
              </w:rPr>
              <w:footnoteReference w:id="1"/>
            </w:r>
            <w:r w:rsidRPr="004A57AD">
              <w:rPr>
                <w:i/>
                <w:sz w:val="24"/>
                <w:szCs w:val="24"/>
              </w:rPr>
              <w:t>)</w:t>
            </w:r>
          </w:p>
          <w:p w:rsidR="004A57AD" w:rsidRPr="004A57AD" w:rsidRDefault="004A57AD" w:rsidP="004A57AD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4A57AD">
              <w:rPr>
                <w:i/>
                <w:sz w:val="24"/>
                <w:szCs w:val="24"/>
              </w:rPr>
              <w:t xml:space="preserve">Іншомовна освіта (ІНО) </w:t>
            </w:r>
          </w:p>
        </w:tc>
      </w:tr>
      <w:tr w:rsidR="004A57AD" w:rsidRPr="00D964C6" w:rsidTr="008E7257">
        <w:tc>
          <w:tcPr>
            <w:tcW w:w="7938" w:type="dxa"/>
            <w:shd w:val="clear" w:color="auto" w:fill="auto"/>
          </w:tcPr>
          <w:p w:rsidR="004A57AD" w:rsidRPr="004A57AD" w:rsidRDefault="004A57AD" w:rsidP="004A57AD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4A57AD">
              <w:rPr>
                <w:i/>
                <w:sz w:val="24"/>
                <w:szCs w:val="24"/>
              </w:rPr>
              <w:t>Математична (МАО)</w:t>
            </w:r>
          </w:p>
        </w:tc>
      </w:tr>
      <w:tr w:rsidR="004A57AD" w:rsidRPr="00D964C6" w:rsidTr="008E7257">
        <w:tc>
          <w:tcPr>
            <w:tcW w:w="7938" w:type="dxa"/>
            <w:shd w:val="clear" w:color="auto" w:fill="auto"/>
          </w:tcPr>
          <w:p w:rsidR="004A57AD" w:rsidRPr="004A57AD" w:rsidRDefault="004A57AD" w:rsidP="004A57AD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4A57AD">
              <w:rPr>
                <w:i/>
                <w:sz w:val="24"/>
                <w:szCs w:val="24"/>
              </w:rPr>
              <w:t>Природнича (ПРО)</w:t>
            </w:r>
          </w:p>
        </w:tc>
      </w:tr>
      <w:tr w:rsidR="004A57AD" w:rsidRPr="00D964C6" w:rsidTr="008E7257">
        <w:tc>
          <w:tcPr>
            <w:tcW w:w="7938" w:type="dxa"/>
            <w:shd w:val="clear" w:color="auto" w:fill="auto"/>
          </w:tcPr>
          <w:p w:rsidR="004A57AD" w:rsidRPr="004A57AD" w:rsidRDefault="004A57AD" w:rsidP="004A57AD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4A57AD">
              <w:rPr>
                <w:i/>
                <w:sz w:val="24"/>
                <w:szCs w:val="24"/>
              </w:rPr>
              <w:t>Технологічна (ТЕО)</w:t>
            </w:r>
          </w:p>
        </w:tc>
      </w:tr>
      <w:tr w:rsidR="004A57AD" w:rsidRPr="00D964C6" w:rsidTr="008E7257">
        <w:tc>
          <w:tcPr>
            <w:tcW w:w="7938" w:type="dxa"/>
            <w:shd w:val="clear" w:color="auto" w:fill="auto"/>
          </w:tcPr>
          <w:p w:rsidR="004A57AD" w:rsidRPr="004A57AD" w:rsidRDefault="004A57AD" w:rsidP="004A57AD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4A57AD">
              <w:rPr>
                <w:i/>
                <w:sz w:val="24"/>
                <w:szCs w:val="24"/>
              </w:rPr>
              <w:t>Інформатична (ІФО)</w:t>
            </w:r>
          </w:p>
        </w:tc>
      </w:tr>
      <w:tr w:rsidR="004A57AD" w:rsidRPr="00D964C6" w:rsidTr="008E7257">
        <w:tc>
          <w:tcPr>
            <w:tcW w:w="7938" w:type="dxa"/>
            <w:shd w:val="clear" w:color="auto" w:fill="auto"/>
          </w:tcPr>
          <w:p w:rsidR="004A57AD" w:rsidRPr="004A57AD" w:rsidRDefault="004A57AD" w:rsidP="004A57AD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4A57AD">
              <w:rPr>
                <w:i/>
                <w:sz w:val="24"/>
                <w:szCs w:val="24"/>
              </w:rPr>
              <w:t>Соціальна і здоров’язбережувальна (СЗО)</w:t>
            </w:r>
          </w:p>
        </w:tc>
      </w:tr>
      <w:tr w:rsidR="004A57AD" w:rsidRPr="00D964C6" w:rsidTr="008E7257">
        <w:tc>
          <w:tcPr>
            <w:tcW w:w="7938" w:type="dxa"/>
            <w:shd w:val="clear" w:color="auto" w:fill="auto"/>
          </w:tcPr>
          <w:p w:rsidR="004A57AD" w:rsidRPr="004A57AD" w:rsidRDefault="004A57AD" w:rsidP="004A57AD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4A57AD">
              <w:rPr>
                <w:i/>
                <w:sz w:val="24"/>
                <w:szCs w:val="24"/>
              </w:rPr>
              <w:t>Громадянська та історична (ГІО)</w:t>
            </w:r>
          </w:p>
        </w:tc>
      </w:tr>
      <w:tr w:rsidR="004A57AD" w:rsidRPr="00D964C6" w:rsidTr="008E7257">
        <w:tc>
          <w:tcPr>
            <w:tcW w:w="7938" w:type="dxa"/>
            <w:shd w:val="clear" w:color="auto" w:fill="auto"/>
          </w:tcPr>
          <w:p w:rsidR="004A57AD" w:rsidRPr="004A57AD" w:rsidRDefault="004A57AD" w:rsidP="004A57AD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4A57AD">
              <w:rPr>
                <w:i/>
                <w:sz w:val="24"/>
                <w:szCs w:val="24"/>
              </w:rPr>
              <w:t>Мистецька (МИО)</w:t>
            </w:r>
          </w:p>
        </w:tc>
      </w:tr>
      <w:tr w:rsidR="004A57AD" w:rsidRPr="00D964C6" w:rsidTr="008E7257">
        <w:tc>
          <w:tcPr>
            <w:tcW w:w="7938" w:type="dxa"/>
            <w:shd w:val="clear" w:color="auto" w:fill="auto"/>
          </w:tcPr>
          <w:p w:rsidR="004A57AD" w:rsidRPr="004A57AD" w:rsidRDefault="004A57AD" w:rsidP="004A57AD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4A57AD">
              <w:rPr>
                <w:i/>
                <w:sz w:val="24"/>
                <w:szCs w:val="24"/>
              </w:rPr>
              <w:t>Фізкультурна (ФІО)</w:t>
            </w:r>
          </w:p>
        </w:tc>
      </w:tr>
    </w:tbl>
    <w:p w:rsidR="004A57AD" w:rsidRPr="004A57AD" w:rsidRDefault="004A57AD" w:rsidP="004A57AD">
      <w:pPr>
        <w:spacing w:line="360" w:lineRule="auto"/>
        <w:ind w:left="283" w:right="624" w:firstLine="567"/>
        <w:jc w:val="both"/>
        <w:rPr>
          <w:sz w:val="24"/>
          <w:szCs w:val="24"/>
        </w:rPr>
      </w:pPr>
      <w:r w:rsidRPr="004A57AD">
        <w:rPr>
          <w:sz w:val="24"/>
          <w:szCs w:val="24"/>
        </w:rPr>
        <w:t xml:space="preserve">Змістові лінії кожної освітньої галузі в межах І циклу реалізовуються паралельно та розкриваються через «Пропонований зміст», який окреслює можливий навчальний матеріал, на підставі якого будуть формуватися очікувані результати навчання та відповідні обов’язкові результати навчання. </w:t>
      </w:r>
    </w:p>
    <w:p w:rsidR="004A57AD" w:rsidRDefault="004A57AD" w:rsidP="00C3674A">
      <w:pPr>
        <w:spacing w:line="360" w:lineRule="auto"/>
        <w:ind w:left="283" w:right="624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A57AD">
        <w:rPr>
          <w:sz w:val="24"/>
          <w:szCs w:val="24"/>
        </w:rPr>
        <w:t xml:space="preserve">Початкова освіта здобувається, як правило, з шести років. Діти, яким на 1 вересня поточного навчального року виповнилося сім років, повинні розпочинати здобуття початкової освіти цього ж навчального року. Діти, яким на 1 вересня поточного навчального року не виповнилося шести років, можуть розпочинати здобуття початкової освіти цього ж навчального року за бажанням батьків або осіб, які їх замінюють, якщо їм виповниться </w:t>
      </w:r>
      <w:r w:rsidRPr="00C3674A">
        <w:rPr>
          <w:b/>
          <w:sz w:val="24"/>
          <w:szCs w:val="24"/>
        </w:rPr>
        <w:t>шість років до 1 грудня поточного року</w:t>
      </w:r>
      <w:r w:rsidRPr="004A57AD">
        <w:rPr>
          <w:sz w:val="24"/>
          <w:szCs w:val="24"/>
        </w:rPr>
        <w:t>. Особи з особливими освітніми потребами можуть розпочинати здобуття початкової освіти з іншого віку.</w:t>
      </w:r>
    </w:p>
    <w:p w:rsidR="00A72943" w:rsidRPr="00B07AEA" w:rsidRDefault="009D7154" w:rsidP="00C3674A">
      <w:pPr>
        <w:pStyle w:val="a3"/>
        <w:spacing w:line="360" w:lineRule="auto"/>
        <w:ind w:left="0" w:right="589" w:firstLine="283"/>
        <w:jc w:val="left"/>
        <w:rPr>
          <w:sz w:val="24"/>
          <w:szCs w:val="24"/>
        </w:rPr>
      </w:pPr>
      <w:r w:rsidRPr="00B07AEA">
        <w:rPr>
          <w:sz w:val="24"/>
          <w:szCs w:val="24"/>
        </w:rPr>
        <w:t>Методологічні принципи організації освітнього процесу в початковій школі:</w:t>
      </w:r>
    </w:p>
    <w:p w:rsidR="00A72943" w:rsidRPr="00B07AEA" w:rsidRDefault="009D7154" w:rsidP="00B07AEA">
      <w:pPr>
        <w:pStyle w:val="a4"/>
        <w:numPr>
          <w:ilvl w:val="0"/>
          <w:numId w:val="21"/>
        </w:numPr>
        <w:tabs>
          <w:tab w:val="left" w:pos="1382"/>
        </w:tabs>
        <w:spacing w:line="360" w:lineRule="auto"/>
        <w:ind w:left="1382" w:right="591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збереження наступності з дошкільним періодом розвитку дитини, врахування особистих досягнень цього</w:t>
      </w:r>
      <w:r w:rsidRPr="00B07AEA">
        <w:rPr>
          <w:spacing w:val="-9"/>
          <w:sz w:val="24"/>
          <w:szCs w:val="24"/>
        </w:rPr>
        <w:t xml:space="preserve"> </w:t>
      </w:r>
      <w:r w:rsidRPr="00B07AEA">
        <w:rPr>
          <w:sz w:val="24"/>
          <w:szCs w:val="24"/>
        </w:rPr>
        <w:t>етапу;</w:t>
      </w:r>
    </w:p>
    <w:p w:rsidR="00A72943" w:rsidRPr="00B07AEA" w:rsidRDefault="009D7154" w:rsidP="00B07AEA">
      <w:pPr>
        <w:pStyle w:val="a4"/>
        <w:numPr>
          <w:ilvl w:val="0"/>
          <w:numId w:val="21"/>
        </w:numPr>
        <w:tabs>
          <w:tab w:val="left" w:pos="1382"/>
        </w:tabs>
        <w:spacing w:line="360" w:lineRule="auto"/>
        <w:ind w:left="1382" w:right="585"/>
        <w:jc w:val="both"/>
        <w:rPr>
          <w:sz w:val="24"/>
          <w:szCs w:val="24"/>
        </w:rPr>
      </w:pPr>
      <w:r w:rsidRPr="00B07AEA">
        <w:rPr>
          <w:sz w:val="24"/>
          <w:szCs w:val="24"/>
        </w:rPr>
        <w:lastRenderedPageBreak/>
        <w:t>формування і розвиток базових особистісних якостей молодшого школяра: спостережливості, допитливості, довільності поведінки, міжособистісної позитивної комунікації, відповідальності, діяльнісного і різнобічного освоєння навколишньої дійсності</w:t>
      </w:r>
      <w:r w:rsidRPr="00B07AEA">
        <w:rPr>
          <w:spacing w:val="-20"/>
          <w:sz w:val="24"/>
          <w:szCs w:val="24"/>
        </w:rPr>
        <w:t xml:space="preserve"> </w:t>
      </w:r>
      <w:r w:rsidRPr="00B07AEA">
        <w:rPr>
          <w:sz w:val="24"/>
          <w:szCs w:val="24"/>
        </w:rPr>
        <w:t>тощо;</w:t>
      </w:r>
    </w:p>
    <w:p w:rsidR="00A72943" w:rsidRPr="00B07AEA" w:rsidRDefault="009D7154" w:rsidP="00B07AEA">
      <w:pPr>
        <w:pStyle w:val="a4"/>
        <w:numPr>
          <w:ilvl w:val="0"/>
          <w:numId w:val="21"/>
        </w:numPr>
        <w:tabs>
          <w:tab w:val="left" w:pos="1382"/>
        </w:tabs>
        <w:spacing w:line="360" w:lineRule="auto"/>
        <w:ind w:left="1382" w:hanging="361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використання внутрішньопредметних і міжпредметних</w:t>
      </w:r>
      <w:r w:rsidRPr="00B07AEA">
        <w:rPr>
          <w:spacing w:val="-7"/>
          <w:sz w:val="24"/>
          <w:szCs w:val="24"/>
        </w:rPr>
        <w:t xml:space="preserve"> </w:t>
      </w:r>
      <w:r w:rsidRPr="00B07AEA">
        <w:rPr>
          <w:sz w:val="24"/>
          <w:szCs w:val="24"/>
        </w:rPr>
        <w:t>зав’язків;</w:t>
      </w:r>
    </w:p>
    <w:p w:rsidR="00A72943" w:rsidRPr="00B07AEA" w:rsidRDefault="009D7154" w:rsidP="00B07AEA">
      <w:pPr>
        <w:pStyle w:val="a4"/>
        <w:numPr>
          <w:ilvl w:val="0"/>
          <w:numId w:val="21"/>
        </w:numPr>
        <w:tabs>
          <w:tab w:val="left" w:pos="1382"/>
        </w:tabs>
        <w:spacing w:line="360" w:lineRule="auto"/>
        <w:ind w:left="1382" w:hanging="361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перенос набутих умінь у нові</w:t>
      </w:r>
      <w:r w:rsidRPr="00B07AEA">
        <w:rPr>
          <w:spacing w:val="-6"/>
          <w:sz w:val="24"/>
          <w:szCs w:val="24"/>
        </w:rPr>
        <w:t xml:space="preserve"> </w:t>
      </w:r>
      <w:r w:rsidRPr="00B07AEA">
        <w:rPr>
          <w:sz w:val="24"/>
          <w:szCs w:val="24"/>
        </w:rPr>
        <w:t>ситуації.</w:t>
      </w:r>
    </w:p>
    <w:p w:rsidR="00A72943" w:rsidRPr="00B07AEA" w:rsidRDefault="009D7154" w:rsidP="00B07AEA">
      <w:pPr>
        <w:pStyle w:val="a3"/>
        <w:spacing w:line="360" w:lineRule="auto"/>
        <w:ind w:left="1010"/>
        <w:rPr>
          <w:sz w:val="24"/>
          <w:szCs w:val="24"/>
        </w:rPr>
      </w:pPr>
      <w:r w:rsidRPr="00B07AEA">
        <w:rPr>
          <w:sz w:val="24"/>
          <w:szCs w:val="24"/>
        </w:rPr>
        <w:t>Очікувані результати навчання здобувачів освіти:</w:t>
      </w:r>
    </w:p>
    <w:p w:rsidR="007F27D6" w:rsidRPr="00AB0D44" w:rsidRDefault="009D7154" w:rsidP="00B07AEA">
      <w:pPr>
        <w:pStyle w:val="a4"/>
        <w:numPr>
          <w:ilvl w:val="0"/>
          <w:numId w:val="21"/>
        </w:numPr>
        <w:tabs>
          <w:tab w:val="left" w:pos="1382"/>
        </w:tabs>
        <w:spacing w:line="360" w:lineRule="auto"/>
        <w:ind w:left="1382" w:right="588"/>
        <w:jc w:val="both"/>
        <w:rPr>
          <w:sz w:val="24"/>
          <w:szCs w:val="24"/>
        </w:rPr>
      </w:pPr>
      <w:r w:rsidRPr="00B07AEA">
        <w:rPr>
          <w:sz w:val="24"/>
          <w:szCs w:val="24"/>
        </w:rPr>
        <w:t>формування здатності застосовувати знання й уміння у реальних життєвих ситуаціях засобом реалізації змістових ліній, виокремлених у навчальних</w:t>
      </w:r>
      <w:r w:rsidRPr="00B07AEA">
        <w:rPr>
          <w:spacing w:val="-4"/>
          <w:sz w:val="24"/>
          <w:szCs w:val="24"/>
        </w:rPr>
        <w:t xml:space="preserve"> </w:t>
      </w:r>
      <w:r w:rsidRPr="00B07AEA">
        <w:rPr>
          <w:sz w:val="24"/>
          <w:szCs w:val="24"/>
        </w:rPr>
        <w:t>курсах;</w:t>
      </w:r>
    </w:p>
    <w:p w:rsidR="00A72943" w:rsidRPr="00B07AEA" w:rsidRDefault="009D7154" w:rsidP="00B07AEA">
      <w:pPr>
        <w:pStyle w:val="a4"/>
        <w:numPr>
          <w:ilvl w:val="0"/>
          <w:numId w:val="21"/>
        </w:numPr>
        <w:tabs>
          <w:tab w:val="left" w:pos="1381"/>
          <w:tab w:val="left" w:pos="1382"/>
        </w:tabs>
        <w:spacing w:before="67" w:after="9" w:line="360" w:lineRule="auto"/>
        <w:ind w:left="1382" w:hanging="361"/>
        <w:rPr>
          <w:sz w:val="24"/>
          <w:szCs w:val="24"/>
        </w:rPr>
      </w:pPr>
      <w:r w:rsidRPr="00B07AEA">
        <w:rPr>
          <w:sz w:val="24"/>
          <w:szCs w:val="24"/>
        </w:rPr>
        <w:t>формування ключових компетентностей:</w:t>
      </w:r>
    </w:p>
    <w:tbl>
      <w:tblPr>
        <w:tblStyle w:val="TableNormal"/>
        <w:tblW w:w="0" w:type="auto"/>
        <w:tblInd w:w="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6464"/>
      </w:tblGrid>
      <w:tr w:rsidR="00A72943" w:rsidRPr="00B07AEA">
        <w:trPr>
          <w:trHeight w:val="844"/>
        </w:trPr>
        <w:tc>
          <w:tcPr>
            <w:tcW w:w="2602" w:type="dxa"/>
          </w:tcPr>
          <w:p w:rsidR="00A72943" w:rsidRPr="00B07AEA" w:rsidRDefault="009D7154" w:rsidP="00B07AEA">
            <w:pPr>
              <w:pStyle w:val="TableParagraph"/>
              <w:spacing w:before="100" w:line="360" w:lineRule="auto"/>
              <w:ind w:left="183" w:right="168"/>
              <w:jc w:val="center"/>
              <w:rPr>
                <w:b/>
                <w:i/>
                <w:sz w:val="24"/>
                <w:szCs w:val="24"/>
              </w:rPr>
            </w:pPr>
            <w:r w:rsidRPr="00B07AEA">
              <w:rPr>
                <w:b/>
                <w:i/>
                <w:sz w:val="24"/>
                <w:szCs w:val="24"/>
              </w:rPr>
              <w:t>Ключові</w:t>
            </w:r>
          </w:p>
          <w:p w:rsidR="00A72943" w:rsidRPr="00B07AEA" w:rsidRDefault="009D7154" w:rsidP="00B07AEA">
            <w:pPr>
              <w:pStyle w:val="TableParagraph"/>
              <w:spacing w:line="360" w:lineRule="auto"/>
              <w:ind w:left="189" w:right="168"/>
              <w:jc w:val="center"/>
              <w:rPr>
                <w:b/>
                <w:i/>
                <w:sz w:val="24"/>
                <w:szCs w:val="24"/>
              </w:rPr>
            </w:pPr>
            <w:r w:rsidRPr="00B07AEA">
              <w:rPr>
                <w:b/>
                <w:i/>
                <w:sz w:val="24"/>
                <w:szCs w:val="24"/>
              </w:rPr>
              <w:t>компетентності</w:t>
            </w:r>
          </w:p>
        </w:tc>
        <w:tc>
          <w:tcPr>
            <w:tcW w:w="6464" w:type="dxa"/>
          </w:tcPr>
          <w:p w:rsidR="00A72943" w:rsidRPr="00B07AEA" w:rsidRDefault="009D7154" w:rsidP="00B07AEA">
            <w:pPr>
              <w:pStyle w:val="TableParagraph"/>
              <w:spacing w:before="100" w:line="360" w:lineRule="auto"/>
              <w:ind w:left="2400" w:right="2377"/>
              <w:jc w:val="center"/>
              <w:rPr>
                <w:b/>
                <w:i/>
                <w:sz w:val="24"/>
                <w:szCs w:val="24"/>
              </w:rPr>
            </w:pPr>
            <w:r w:rsidRPr="00B07AEA">
              <w:rPr>
                <w:b/>
                <w:i/>
                <w:sz w:val="24"/>
                <w:szCs w:val="24"/>
              </w:rPr>
              <w:t>Компоненти</w:t>
            </w:r>
          </w:p>
        </w:tc>
      </w:tr>
      <w:tr w:rsidR="00A72943" w:rsidRPr="00B07AEA">
        <w:trPr>
          <w:trHeight w:val="3217"/>
        </w:trPr>
        <w:tc>
          <w:tcPr>
            <w:tcW w:w="2602" w:type="dxa"/>
          </w:tcPr>
          <w:p w:rsidR="00A72943" w:rsidRPr="00B07AEA" w:rsidRDefault="009D7154" w:rsidP="00B07AEA">
            <w:pPr>
              <w:pStyle w:val="TableParagraph"/>
              <w:spacing w:before="93" w:line="360" w:lineRule="auto"/>
              <w:ind w:left="100" w:right="237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Вільне володіння державною мовою</w:t>
            </w:r>
          </w:p>
        </w:tc>
        <w:tc>
          <w:tcPr>
            <w:tcW w:w="6464" w:type="dxa"/>
          </w:tcPr>
          <w:p w:rsidR="00A72943" w:rsidRPr="00B07AEA" w:rsidRDefault="009D7154" w:rsidP="00B07AEA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  <w:tab w:val="left" w:pos="437"/>
                <w:tab w:val="left" w:pos="1491"/>
                <w:tab w:val="left" w:pos="2275"/>
                <w:tab w:val="left" w:pos="2584"/>
                <w:tab w:val="left" w:pos="3958"/>
                <w:tab w:val="left" w:pos="5884"/>
              </w:tabs>
              <w:spacing w:before="92" w:line="360" w:lineRule="auto"/>
              <w:ind w:right="83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уміння</w:t>
            </w:r>
            <w:r w:rsidRPr="00B07AEA">
              <w:rPr>
                <w:sz w:val="24"/>
                <w:szCs w:val="24"/>
              </w:rPr>
              <w:tab/>
              <w:t>усно</w:t>
            </w:r>
            <w:r w:rsidRPr="00B07AEA">
              <w:rPr>
                <w:sz w:val="24"/>
                <w:szCs w:val="24"/>
              </w:rPr>
              <w:tab/>
              <w:t>і</w:t>
            </w:r>
            <w:r w:rsidRPr="00B07AEA">
              <w:rPr>
                <w:sz w:val="24"/>
                <w:szCs w:val="24"/>
              </w:rPr>
              <w:tab/>
              <w:t>письмово</w:t>
            </w:r>
            <w:r w:rsidRPr="00B07AEA">
              <w:rPr>
                <w:sz w:val="24"/>
                <w:szCs w:val="24"/>
              </w:rPr>
              <w:tab/>
              <w:t>висловлювати</w:t>
            </w:r>
            <w:r w:rsidRPr="00B07AEA">
              <w:rPr>
                <w:sz w:val="24"/>
                <w:szCs w:val="24"/>
              </w:rPr>
              <w:tab/>
            </w:r>
            <w:r w:rsidRPr="00B07AEA">
              <w:rPr>
                <w:spacing w:val="-6"/>
                <w:sz w:val="24"/>
                <w:szCs w:val="24"/>
              </w:rPr>
              <w:t xml:space="preserve">свої </w:t>
            </w:r>
            <w:r w:rsidRPr="00B07AEA">
              <w:rPr>
                <w:sz w:val="24"/>
                <w:szCs w:val="24"/>
              </w:rPr>
              <w:t>думки,</w:t>
            </w:r>
            <w:r w:rsidRPr="00B07AEA">
              <w:rPr>
                <w:spacing w:val="-2"/>
                <w:sz w:val="24"/>
                <w:szCs w:val="24"/>
              </w:rPr>
              <w:t xml:space="preserve"> </w:t>
            </w:r>
            <w:r w:rsidRPr="00B07AEA">
              <w:rPr>
                <w:sz w:val="24"/>
                <w:szCs w:val="24"/>
              </w:rPr>
              <w:t>почуття,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  <w:tab w:val="left" w:pos="437"/>
              </w:tabs>
              <w:spacing w:line="360" w:lineRule="auto"/>
              <w:ind w:hanging="337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чітко та аргументовано пояснювати</w:t>
            </w:r>
            <w:r w:rsidRPr="00B07AEA">
              <w:rPr>
                <w:spacing w:val="-3"/>
                <w:sz w:val="24"/>
                <w:szCs w:val="24"/>
              </w:rPr>
              <w:t xml:space="preserve"> </w:t>
            </w:r>
            <w:r w:rsidRPr="00B07AEA">
              <w:rPr>
                <w:sz w:val="24"/>
                <w:szCs w:val="24"/>
              </w:rPr>
              <w:t>факти,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14"/>
              </w:numPr>
              <w:tabs>
                <w:tab w:val="left" w:pos="506"/>
                <w:tab w:val="left" w:pos="507"/>
              </w:tabs>
              <w:spacing w:line="360" w:lineRule="auto"/>
              <w:ind w:left="506" w:hanging="407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любов до</w:t>
            </w:r>
            <w:r w:rsidRPr="00B07AEA">
              <w:rPr>
                <w:spacing w:val="-2"/>
                <w:sz w:val="24"/>
                <w:szCs w:val="24"/>
              </w:rPr>
              <w:t xml:space="preserve"> </w:t>
            </w:r>
            <w:r w:rsidRPr="00B07AEA">
              <w:rPr>
                <w:sz w:val="24"/>
                <w:szCs w:val="24"/>
              </w:rPr>
              <w:t>читання,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  <w:tab w:val="left" w:pos="437"/>
              </w:tabs>
              <w:spacing w:line="360" w:lineRule="auto"/>
              <w:ind w:hanging="337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відчуття краси слова,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  <w:tab w:val="left" w:pos="437"/>
                <w:tab w:val="left" w:pos="2381"/>
                <w:tab w:val="left" w:pos="3197"/>
                <w:tab w:val="left" w:pos="4115"/>
                <w:tab w:val="left" w:pos="4847"/>
              </w:tabs>
              <w:spacing w:before="1" w:line="360" w:lineRule="auto"/>
              <w:ind w:right="81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усвідомлення</w:t>
            </w:r>
            <w:r w:rsidRPr="00B07AEA">
              <w:rPr>
                <w:sz w:val="24"/>
                <w:szCs w:val="24"/>
              </w:rPr>
              <w:tab/>
              <w:t>ролі</w:t>
            </w:r>
            <w:r w:rsidRPr="00B07AEA">
              <w:rPr>
                <w:sz w:val="24"/>
                <w:szCs w:val="24"/>
              </w:rPr>
              <w:tab/>
              <w:t>мови</w:t>
            </w:r>
            <w:r w:rsidRPr="00B07AEA">
              <w:rPr>
                <w:sz w:val="24"/>
                <w:szCs w:val="24"/>
              </w:rPr>
              <w:tab/>
              <w:t>для</w:t>
            </w:r>
            <w:r w:rsidRPr="00B07AEA">
              <w:rPr>
                <w:sz w:val="24"/>
                <w:szCs w:val="24"/>
              </w:rPr>
              <w:tab/>
            </w:r>
            <w:r w:rsidRPr="00B07AEA">
              <w:rPr>
                <w:spacing w:val="-4"/>
                <w:sz w:val="24"/>
                <w:szCs w:val="24"/>
              </w:rPr>
              <w:t xml:space="preserve">ефективного </w:t>
            </w:r>
            <w:r w:rsidRPr="00B07AEA">
              <w:rPr>
                <w:sz w:val="24"/>
                <w:szCs w:val="24"/>
              </w:rPr>
              <w:t>спілкування та культурного</w:t>
            </w:r>
            <w:r w:rsidRPr="00B07AEA">
              <w:rPr>
                <w:spacing w:val="-4"/>
                <w:sz w:val="24"/>
                <w:szCs w:val="24"/>
              </w:rPr>
              <w:t xml:space="preserve"> </w:t>
            </w:r>
            <w:r w:rsidRPr="00B07AEA">
              <w:rPr>
                <w:sz w:val="24"/>
                <w:szCs w:val="24"/>
              </w:rPr>
              <w:t>самовираження,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  <w:tab w:val="left" w:pos="437"/>
              </w:tabs>
              <w:spacing w:line="360" w:lineRule="auto"/>
              <w:ind w:right="83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готовність вживати українську мову як рідну в різних життєвих</w:t>
            </w:r>
            <w:r w:rsidRPr="00B07AEA">
              <w:rPr>
                <w:spacing w:val="1"/>
                <w:sz w:val="24"/>
                <w:szCs w:val="24"/>
              </w:rPr>
              <w:t xml:space="preserve"> </w:t>
            </w:r>
            <w:r w:rsidRPr="00B07AEA">
              <w:rPr>
                <w:sz w:val="24"/>
                <w:szCs w:val="24"/>
              </w:rPr>
              <w:t>ситуаціях</w:t>
            </w:r>
          </w:p>
        </w:tc>
      </w:tr>
      <w:tr w:rsidR="00A72943" w:rsidRPr="00B07AEA">
        <w:trPr>
          <w:trHeight w:val="2836"/>
        </w:trPr>
        <w:tc>
          <w:tcPr>
            <w:tcW w:w="2602" w:type="dxa"/>
          </w:tcPr>
          <w:p w:rsidR="00A72943" w:rsidRPr="00B07AEA" w:rsidRDefault="009D7154" w:rsidP="00B07AEA">
            <w:pPr>
              <w:pStyle w:val="TableParagraph"/>
              <w:spacing w:before="94" w:line="360" w:lineRule="auto"/>
              <w:ind w:left="100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Здатність</w:t>
            </w:r>
          </w:p>
          <w:p w:rsidR="00A72943" w:rsidRPr="00B07AEA" w:rsidRDefault="009D7154" w:rsidP="00B07AEA">
            <w:pPr>
              <w:pStyle w:val="TableParagraph"/>
              <w:spacing w:line="360" w:lineRule="auto"/>
              <w:ind w:left="100" w:right="84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спілкуватися іноземними мовами</w:t>
            </w:r>
          </w:p>
        </w:tc>
        <w:tc>
          <w:tcPr>
            <w:tcW w:w="6464" w:type="dxa"/>
          </w:tcPr>
          <w:p w:rsidR="00A72943" w:rsidRPr="00B07AEA" w:rsidRDefault="009D7154" w:rsidP="00B07AEA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before="93" w:line="360" w:lineRule="auto"/>
              <w:ind w:right="81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активне використання рідної мови в різних комунікативних ситуаціях, зокрема в побуті, освітньому процесі, культурному житті</w:t>
            </w:r>
            <w:r w:rsidRPr="00B07AEA">
              <w:rPr>
                <w:spacing w:val="-16"/>
                <w:sz w:val="24"/>
                <w:szCs w:val="24"/>
              </w:rPr>
              <w:t xml:space="preserve"> </w:t>
            </w:r>
            <w:r w:rsidRPr="00B07AEA">
              <w:rPr>
                <w:sz w:val="24"/>
                <w:szCs w:val="24"/>
              </w:rPr>
              <w:t>громади,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line="360" w:lineRule="auto"/>
              <w:ind w:right="79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можливість розуміти прості висловлювання іноземною мовою, спілкуватися нею у відповідних ситуаціях,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line="360" w:lineRule="auto"/>
              <w:ind w:right="77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оволодіння навичками міжкультурного спілкування</w:t>
            </w:r>
          </w:p>
        </w:tc>
      </w:tr>
      <w:tr w:rsidR="00A72943" w:rsidRPr="00B07AEA">
        <w:trPr>
          <w:trHeight w:val="2514"/>
        </w:trPr>
        <w:tc>
          <w:tcPr>
            <w:tcW w:w="2602" w:type="dxa"/>
          </w:tcPr>
          <w:p w:rsidR="00A72943" w:rsidRPr="00B07AEA" w:rsidRDefault="009D7154" w:rsidP="00B07AEA">
            <w:pPr>
              <w:pStyle w:val="TableParagraph"/>
              <w:spacing w:before="93" w:line="360" w:lineRule="auto"/>
              <w:ind w:left="100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lastRenderedPageBreak/>
              <w:t>Математична</w:t>
            </w:r>
          </w:p>
          <w:p w:rsidR="00A72943" w:rsidRPr="00B07AEA" w:rsidRDefault="009D7154" w:rsidP="00B07AEA">
            <w:pPr>
              <w:pStyle w:val="TableParagraph"/>
              <w:spacing w:line="360" w:lineRule="auto"/>
              <w:ind w:left="100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компетентність</w:t>
            </w:r>
          </w:p>
        </w:tc>
        <w:tc>
          <w:tcPr>
            <w:tcW w:w="6464" w:type="dxa"/>
          </w:tcPr>
          <w:p w:rsidR="00A72943" w:rsidRPr="00B07AEA" w:rsidRDefault="009D7154" w:rsidP="00B07AEA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spacing w:before="92" w:line="360" w:lineRule="auto"/>
              <w:ind w:right="81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 xml:space="preserve">виявлення простих математичних залежностей </w:t>
            </w:r>
            <w:r w:rsidR="00766A5A">
              <w:rPr>
                <w:sz w:val="24"/>
                <w:szCs w:val="24"/>
              </w:rPr>
              <w:t>у</w:t>
            </w:r>
            <w:r w:rsidRPr="00B07AEA">
              <w:rPr>
                <w:sz w:val="24"/>
                <w:szCs w:val="24"/>
              </w:rPr>
              <w:t xml:space="preserve"> навколишньому</w:t>
            </w:r>
            <w:r w:rsidRPr="00B07AEA">
              <w:rPr>
                <w:spacing w:val="-5"/>
                <w:sz w:val="24"/>
                <w:szCs w:val="24"/>
              </w:rPr>
              <w:t xml:space="preserve"> </w:t>
            </w:r>
            <w:r w:rsidRPr="00B07AEA">
              <w:rPr>
                <w:sz w:val="24"/>
                <w:szCs w:val="24"/>
              </w:rPr>
              <w:t>світі,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spacing w:line="360" w:lineRule="auto"/>
              <w:ind w:right="78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моделювання процесів та ситуацій із застосуванням математичних відношень та вимірювань,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spacing w:line="360" w:lineRule="auto"/>
              <w:ind w:right="80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усвідомлення ролі математичних знань та вмінь в особистому і суспільному житті</w:t>
            </w:r>
            <w:r w:rsidRPr="00B07AEA">
              <w:rPr>
                <w:spacing w:val="-11"/>
                <w:sz w:val="24"/>
                <w:szCs w:val="24"/>
              </w:rPr>
              <w:t xml:space="preserve"> </w:t>
            </w:r>
            <w:r w:rsidRPr="00B07AEA">
              <w:rPr>
                <w:sz w:val="24"/>
                <w:szCs w:val="24"/>
              </w:rPr>
              <w:t>людини</w:t>
            </w:r>
          </w:p>
        </w:tc>
      </w:tr>
      <w:tr w:rsidR="00A72943" w:rsidRPr="00B07AEA">
        <w:trPr>
          <w:trHeight w:val="2474"/>
        </w:trPr>
        <w:tc>
          <w:tcPr>
            <w:tcW w:w="2602" w:type="dxa"/>
          </w:tcPr>
          <w:p w:rsidR="00A72943" w:rsidRPr="00B07AEA" w:rsidRDefault="009D7154" w:rsidP="00B07AEA">
            <w:pPr>
              <w:pStyle w:val="TableParagraph"/>
              <w:spacing w:before="93" w:line="360" w:lineRule="auto"/>
              <w:ind w:left="100" w:right="564"/>
              <w:rPr>
                <w:sz w:val="24"/>
                <w:szCs w:val="24"/>
              </w:rPr>
            </w:pPr>
            <w:r w:rsidRPr="00B07AEA">
              <w:rPr>
                <w:spacing w:val="-1"/>
                <w:sz w:val="24"/>
                <w:szCs w:val="24"/>
              </w:rPr>
              <w:t xml:space="preserve">Компетентності </w:t>
            </w:r>
            <w:r w:rsidRPr="00B07AEA">
              <w:rPr>
                <w:sz w:val="24"/>
                <w:szCs w:val="24"/>
              </w:rPr>
              <w:t>у</w:t>
            </w:r>
            <w:r w:rsidRPr="00B07AEA">
              <w:rPr>
                <w:spacing w:val="-3"/>
                <w:sz w:val="24"/>
                <w:szCs w:val="24"/>
              </w:rPr>
              <w:t xml:space="preserve"> </w:t>
            </w:r>
            <w:r w:rsidRPr="00B07AEA">
              <w:rPr>
                <w:sz w:val="24"/>
                <w:szCs w:val="24"/>
              </w:rPr>
              <w:t>галузі</w:t>
            </w:r>
          </w:p>
          <w:p w:rsidR="00A72943" w:rsidRPr="00B07AEA" w:rsidRDefault="009D7154" w:rsidP="00B07AEA">
            <w:pPr>
              <w:pStyle w:val="TableParagraph"/>
              <w:spacing w:line="360" w:lineRule="auto"/>
              <w:ind w:left="100" w:right="179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природничих наук, техніки</w:t>
            </w:r>
          </w:p>
          <w:p w:rsidR="00A72943" w:rsidRPr="00B07AEA" w:rsidRDefault="009D7154" w:rsidP="00B07AEA">
            <w:pPr>
              <w:pStyle w:val="TableParagraph"/>
              <w:spacing w:line="360" w:lineRule="auto"/>
              <w:ind w:left="100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і технологій</w:t>
            </w:r>
          </w:p>
        </w:tc>
        <w:tc>
          <w:tcPr>
            <w:tcW w:w="6464" w:type="dxa"/>
          </w:tcPr>
          <w:p w:rsidR="00A72943" w:rsidRPr="00B07AEA" w:rsidRDefault="009D7154" w:rsidP="00B07AEA">
            <w:pPr>
              <w:pStyle w:val="TableParagraph"/>
              <w:numPr>
                <w:ilvl w:val="0"/>
                <w:numId w:val="11"/>
              </w:numPr>
              <w:tabs>
                <w:tab w:val="left" w:pos="437"/>
              </w:tabs>
              <w:spacing w:before="92" w:line="360" w:lineRule="auto"/>
              <w:ind w:right="77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</w:t>
            </w:r>
          </w:p>
        </w:tc>
      </w:tr>
      <w:tr w:rsidR="00A72943" w:rsidRPr="00B07AEA">
        <w:trPr>
          <w:trHeight w:val="1871"/>
        </w:trPr>
        <w:tc>
          <w:tcPr>
            <w:tcW w:w="2602" w:type="dxa"/>
          </w:tcPr>
          <w:p w:rsidR="00A72943" w:rsidRPr="00B07AEA" w:rsidRDefault="009D7154" w:rsidP="00B07AEA">
            <w:pPr>
              <w:pStyle w:val="TableParagraph"/>
              <w:spacing w:before="93" w:line="360" w:lineRule="auto"/>
              <w:ind w:left="100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Інноваційність</w:t>
            </w:r>
          </w:p>
        </w:tc>
        <w:tc>
          <w:tcPr>
            <w:tcW w:w="6464" w:type="dxa"/>
          </w:tcPr>
          <w:p w:rsidR="00A72943" w:rsidRPr="00B07AEA" w:rsidRDefault="009D7154" w:rsidP="00B07AEA">
            <w:pPr>
              <w:pStyle w:val="TableParagraph"/>
              <w:numPr>
                <w:ilvl w:val="0"/>
                <w:numId w:val="10"/>
              </w:numPr>
              <w:tabs>
                <w:tab w:val="left" w:pos="437"/>
              </w:tabs>
              <w:spacing w:before="92" w:line="360" w:lineRule="auto"/>
              <w:ind w:hanging="282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відкритість до нових</w:t>
            </w:r>
            <w:r w:rsidRPr="00B07AEA">
              <w:rPr>
                <w:spacing w:val="-8"/>
                <w:sz w:val="24"/>
                <w:szCs w:val="24"/>
              </w:rPr>
              <w:t xml:space="preserve"> </w:t>
            </w:r>
            <w:r w:rsidRPr="00B07AEA">
              <w:rPr>
                <w:sz w:val="24"/>
                <w:szCs w:val="24"/>
              </w:rPr>
              <w:t>ідей,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10"/>
              </w:numPr>
              <w:tabs>
                <w:tab w:val="left" w:pos="437"/>
              </w:tabs>
              <w:spacing w:line="360" w:lineRule="auto"/>
              <w:ind w:right="81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ініціювання змін у близькому середовищі (клас, школа, громада</w:t>
            </w:r>
            <w:r w:rsidRPr="00B07AEA">
              <w:rPr>
                <w:spacing w:val="-2"/>
                <w:sz w:val="24"/>
                <w:szCs w:val="24"/>
              </w:rPr>
              <w:t xml:space="preserve"> </w:t>
            </w:r>
            <w:r w:rsidRPr="00B07AEA">
              <w:rPr>
                <w:sz w:val="24"/>
                <w:szCs w:val="24"/>
              </w:rPr>
              <w:t>тощо),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10"/>
              </w:numPr>
              <w:tabs>
                <w:tab w:val="left" w:pos="437"/>
                <w:tab w:val="left" w:pos="2180"/>
                <w:tab w:val="left" w:pos="2343"/>
                <w:tab w:val="left" w:pos="3190"/>
                <w:tab w:val="left" w:pos="4209"/>
                <w:tab w:val="left" w:pos="5356"/>
                <w:tab w:val="left" w:pos="5603"/>
                <w:tab w:val="left" w:pos="6238"/>
              </w:tabs>
              <w:spacing w:line="360" w:lineRule="auto"/>
              <w:ind w:right="82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формування</w:t>
            </w:r>
            <w:r w:rsidRPr="00B07AEA">
              <w:rPr>
                <w:sz w:val="24"/>
                <w:szCs w:val="24"/>
              </w:rPr>
              <w:tab/>
              <w:t>знань,</w:t>
            </w:r>
            <w:r w:rsidRPr="00B07AEA">
              <w:rPr>
                <w:sz w:val="24"/>
                <w:szCs w:val="24"/>
              </w:rPr>
              <w:tab/>
              <w:t>умінь,</w:t>
            </w:r>
            <w:r w:rsidRPr="00B07AEA">
              <w:rPr>
                <w:sz w:val="24"/>
                <w:szCs w:val="24"/>
              </w:rPr>
              <w:tab/>
              <w:t>ставлень,</w:t>
            </w:r>
            <w:r w:rsidRPr="00B07AEA">
              <w:rPr>
                <w:sz w:val="24"/>
                <w:szCs w:val="24"/>
              </w:rPr>
              <w:tab/>
            </w:r>
            <w:r w:rsidRPr="00B07AEA">
              <w:rPr>
                <w:sz w:val="24"/>
                <w:szCs w:val="24"/>
              </w:rPr>
              <w:tab/>
              <w:t>що</w:t>
            </w:r>
            <w:r w:rsidRPr="00B07AEA">
              <w:rPr>
                <w:sz w:val="24"/>
                <w:szCs w:val="24"/>
              </w:rPr>
              <w:tab/>
            </w:r>
            <w:r w:rsidRPr="00B07AEA">
              <w:rPr>
                <w:spacing w:val="-17"/>
                <w:sz w:val="24"/>
                <w:szCs w:val="24"/>
              </w:rPr>
              <w:t xml:space="preserve">є </w:t>
            </w:r>
            <w:r w:rsidRPr="00B07AEA">
              <w:rPr>
                <w:sz w:val="24"/>
                <w:szCs w:val="24"/>
              </w:rPr>
              <w:t>основою</w:t>
            </w:r>
            <w:r w:rsidRPr="00B07AEA">
              <w:rPr>
                <w:sz w:val="24"/>
                <w:szCs w:val="24"/>
              </w:rPr>
              <w:tab/>
            </w:r>
            <w:r w:rsidRPr="00B07AEA">
              <w:rPr>
                <w:sz w:val="24"/>
                <w:szCs w:val="24"/>
              </w:rPr>
              <w:tab/>
              <w:t>компетентнісного</w:t>
            </w:r>
            <w:r w:rsidRPr="00B07AEA">
              <w:rPr>
                <w:sz w:val="24"/>
                <w:szCs w:val="24"/>
              </w:rPr>
              <w:tab/>
            </w:r>
            <w:r w:rsidRPr="00B07AEA">
              <w:rPr>
                <w:spacing w:val="-3"/>
                <w:sz w:val="24"/>
                <w:szCs w:val="24"/>
              </w:rPr>
              <w:t>підходу,</w:t>
            </w:r>
          </w:p>
        </w:tc>
      </w:tr>
    </w:tbl>
    <w:p w:rsidR="00A72943" w:rsidRPr="00B07AEA" w:rsidRDefault="00A72943" w:rsidP="00B07AEA">
      <w:pPr>
        <w:spacing w:line="360" w:lineRule="auto"/>
        <w:rPr>
          <w:sz w:val="24"/>
          <w:szCs w:val="24"/>
        </w:rPr>
        <w:sectPr w:rsidR="00A72943" w:rsidRPr="00B07AEA">
          <w:pgSz w:w="11910" w:h="16840"/>
          <w:pgMar w:top="1040" w:right="260" w:bottom="1160" w:left="1400" w:header="0" w:footer="882" w:gutter="0"/>
          <w:cols w:space="720"/>
        </w:sectPr>
      </w:pPr>
    </w:p>
    <w:tbl>
      <w:tblPr>
        <w:tblStyle w:val="TableNormal"/>
        <w:tblW w:w="0" w:type="auto"/>
        <w:tblInd w:w="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6464"/>
      </w:tblGrid>
      <w:tr w:rsidR="00A72943" w:rsidRPr="00B07AEA">
        <w:trPr>
          <w:trHeight w:val="1489"/>
        </w:trPr>
        <w:tc>
          <w:tcPr>
            <w:tcW w:w="2602" w:type="dxa"/>
          </w:tcPr>
          <w:p w:rsidR="00A72943" w:rsidRPr="00B07AEA" w:rsidRDefault="00A72943" w:rsidP="00B07AE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464" w:type="dxa"/>
          </w:tcPr>
          <w:p w:rsidR="00A72943" w:rsidRPr="00B07AEA" w:rsidRDefault="009D7154" w:rsidP="00B07AEA">
            <w:pPr>
              <w:pStyle w:val="TableParagraph"/>
              <w:spacing w:before="87" w:line="360" w:lineRule="auto"/>
              <w:ind w:left="436" w:right="80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забезпечують подальшу здатність успішно навчатися, провадити професійну діяльність, відчувати себе частиною спільноти і брати участь у справах</w:t>
            </w:r>
            <w:r w:rsidRPr="00B07AEA">
              <w:rPr>
                <w:spacing w:val="-4"/>
                <w:sz w:val="24"/>
                <w:szCs w:val="24"/>
              </w:rPr>
              <w:t xml:space="preserve"> </w:t>
            </w:r>
            <w:r w:rsidRPr="00B07AEA">
              <w:rPr>
                <w:sz w:val="24"/>
                <w:szCs w:val="24"/>
              </w:rPr>
              <w:t>громади</w:t>
            </w:r>
          </w:p>
        </w:tc>
      </w:tr>
      <w:tr w:rsidR="00A72943" w:rsidRPr="00B07AEA">
        <w:trPr>
          <w:trHeight w:val="2171"/>
        </w:trPr>
        <w:tc>
          <w:tcPr>
            <w:tcW w:w="2602" w:type="dxa"/>
          </w:tcPr>
          <w:p w:rsidR="00A72943" w:rsidRPr="00B07AEA" w:rsidRDefault="009D7154" w:rsidP="00B07AEA">
            <w:pPr>
              <w:pStyle w:val="TableParagraph"/>
              <w:spacing w:before="87" w:line="360" w:lineRule="auto"/>
              <w:ind w:left="100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Екологічна</w:t>
            </w:r>
          </w:p>
          <w:p w:rsidR="00A72943" w:rsidRPr="00B07AEA" w:rsidRDefault="009D7154" w:rsidP="00B07AEA">
            <w:pPr>
              <w:pStyle w:val="TableParagraph"/>
              <w:spacing w:line="360" w:lineRule="auto"/>
              <w:ind w:left="100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компетентність</w:t>
            </w:r>
          </w:p>
        </w:tc>
        <w:tc>
          <w:tcPr>
            <w:tcW w:w="6464" w:type="dxa"/>
          </w:tcPr>
          <w:p w:rsidR="00A72943" w:rsidRPr="00B07AEA" w:rsidRDefault="009D7154" w:rsidP="00B07AEA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  <w:tab w:val="left" w:pos="3015"/>
                <w:tab w:val="left" w:pos="4802"/>
              </w:tabs>
              <w:spacing w:before="87" w:line="360" w:lineRule="auto"/>
              <w:ind w:right="81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усвідомлення</w:t>
            </w:r>
            <w:r w:rsidRPr="00B07AEA">
              <w:rPr>
                <w:sz w:val="24"/>
                <w:szCs w:val="24"/>
              </w:rPr>
              <w:tab/>
              <w:t>основи</w:t>
            </w:r>
            <w:r w:rsidRPr="00B07AEA">
              <w:rPr>
                <w:sz w:val="24"/>
                <w:szCs w:val="24"/>
              </w:rPr>
              <w:tab/>
            </w:r>
            <w:r w:rsidRPr="00B07AEA">
              <w:rPr>
                <w:spacing w:val="-1"/>
                <w:sz w:val="24"/>
                <w:szCs w:val="24"/>
              </w:rPr>
              <w:t xml:space="preserve">екологічного </w:t>
            </w:r>
            <w:r w:rsidRPr="00B07AEA">
              <w:rPr>
                <w:sz w:val="24"/>
                <w:szCs w:val="24"/>
              </w:rPr>
              <w:t>природокористування,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line="360" w:lineRule="auto"/>
              <w:ind w:right="79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</w:t>
            </w:r>
            <w:r w:rsidRPr="00B07AEA">
              <w:rPr>
                <w:spacing w:val="-9"/>
                <w:sz w:val="24"/>
                <w:szCs w:val="24"/>
              </w:rPr>
              <w:t xml:space="preserve"> </w:t>
            </w:r>
            <w:r w:rsidRPr="00B07AEA">
              <w:rPr>
                <w:sz w:val="24"/>
                <w:szCs w:val="24"/>
              </w:rPr>
              <w:t>суспільства</w:t>
            </w:r>
          </w:p>
        </w:tc>
      </w:tr>
      <w:tr w:rsidR="00A72943" w:rsidRPr="00B07AEA">
        <w:trPr>
          <w:trHeight w:val="2171"/>
        </w:trPr>
        <w:tc>
          <w:tcPr>
            <w:tcW w:w="2602" w:type="dxa"/>
          </w:tcPr>
          <w:p w:rsidR="00A72943" w:rsidRPr="00B07AEA" w:rsidRDefault="009D7154" w:rsidP="00B07AEA">
            <w:pPr>
              <w:pStyle w:val="TableParagraph"/>
              <w:spacing w:before="87" w:line="360" w:lineRule="auto"/>
              <w:ind w:left="100" w:right="629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Інформаційно- комунікаційна компетентність</w:t>
            </w:r>
          </w:p>
        </w:tc>
        <w:tc>
          <w:tcPr>
            <w:tcW w:w="6464" w:type="dxa"/>
          </w:tcPr>
          <w:p w:rsidR="00A72943" w:rsidRPr="00B07AEA" w:rsidRDefault="009D7154" w:rsidP="00B07AEA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</w:tabs>
              <w:spacing w:before="87" w:line="360" w:lineRule="auto"/>
              <w:ind w:right="84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опанування основою цифрової грамотності для розвитку і</w:t>
            </w:r>
            <w:r w:rsidRPr="00B07AEA">
              <w:rPr>
                <w:spacing w:val="-5"/>
                <w:sz w:val="24"/>
                <w:szCs w:val="24"/>
              </w:rPr>
              <w:t xml:space="preserve"> </w:t>
            </w:r>
            <w:r w:rsidRPr="00B07AEA">
              <w:rPr>
                <w:sz w:val="24"/>
                <w:szCs w:val="24"/>
              </w:rPr>
              <w:t>спілкування,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  <w:tab w:val="left" w:pos="2785"/>
              </w:tabs>
              <w:spacing w:line="360" w:lineRule="auto"/>
              <w:ind w:right="79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здатність безпечного та етичного використання засобів</w:t>
            </w:r>
            <w:r w:rsidRPr="00B07AEA">
              <w:rPr>
                <w:sz w:val="24"/>
                <w:szCs w:val="24"/>
              </w:rPr>
              <w:tab/>
            </w:r>
            <w:r w:rsidRPr="00B07AEA">
              <w:rPr>
                <w:spacing w:val="-1"/>
                <w:sz w:val="24"/>
                <w:szCs w:val="24"/>
              </w:rPr>
              <w:t xml:space="preserve">інформаційно-комунікаційної </w:t>
            </w:r>
            <w:r w:rsidRPr="00B07AEA">
              <w:rPr>
                <w:sz w:val="24"/>
                <w:szCs w:val="24"/>
              </w:rPr>
              <w:t>компетентності у навчанні та інших життєвих ситуаціях</w:t>
            </w:r>
          </w:p>
        </w:tc>
      </w:tr>
      <w:tr w:rsidR="00A72943" w:rsidRPr="00B07AEA">
        <w:trPr>
          <w:trHeight w:val="3198"/>
        </w:trPr>
        <w:tc>
          <w:tcPr>
            <w:tcW w:w="2602" w:type="dxa"/>
          </w:tcPr>
          <w:p w:rsidR="00A72943" w:rsidRPr="00B07AEA" w:rsidRDefault="009D7154" w:rsidP="00B07AEA">
            <w:pPr>
              <w:pStyle w:val="TableParagraph"/>
              <w:spacing w:before="87" w:line="360" w:lineRule="auto"/>
              <w:ind w:left="100" w:right="69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Навчання впродовж життя</w:t>
            </w:r>
          </w:p>
        </w:tc>
        <w:tc>
          <w:tcPr>
            <w:tcW w:w="6464" w:type="dxa"/>
          </w:tcPr>
          <w:p w:rsidR="00A72943" w:rsidRPr="00B07AEA" w:rsidRDefault="009D7154" w:rsidP="00B07AEA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before="87" w:line="360" w:lineRule="auto"/>
              <w:ind w:right="78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опанування уміннями і навичками, необхідними для подальшого навчання,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7"/>
              </w:numPr>
              <w:tabs>
                <w:tab w:val="left" w:pos="507"/>
              </w:tabs>
              <w:spacing w:line="360" w:lineRule="auto"/>
              <w:ind w:left="506" w:hanging="352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організація власного навчального</w:t>
            </w:r>
            <w:r w:rsidRPr="00B07AEA">
              <w:rPr>
                <w:spacing w:val="-7"/>
                <w:sz w:val="24"/>
                <w:szCs w:val="24"/>
              </w:rPr>
              <w:t xml:space="preserve"> </w:t>
            </w:r>
            <w:r w:rsidRPr="00B07AEA">
              <w:rPr>
                <w:sz w:val="24"/>
                <w:szCs w:val="24"/>
              </w:rPr>
              <w:t>середовища,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360" w:lineRule="auto"/>
              <w:ind w:right="80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отримання нової інформації з метою застосування її для оцінювання навчальних потреб,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360" w:lineRule="auto"/>
              <w:ind w:right="81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визначення власних навчальних цілей та способів їх</w:t>
            </w:r>
            <w:r w:rsidRPr="00B07AEA">
              <w:rPr>
                <w:spacing w:val="-2"/>
                <w:sz w:val="24"/>
                <w:szCs w:val="24"/>
              </w:rPr>
              <w:t xml:space="preserve"> </w:t>
            </w:r>
            <w:r w:rsidRPr="00B07AEA">
              <w:rPr>
                <w:sz w:val="24"/>
                <w:szCs w:val="24"/>
              </w:rPr>
              <w:t>досягнення,</w:t>
            </w:r>
          </w:p>
          <w:p w:rsidR="00A72943" w:rsidRPr="00B07AEA" w:rsidRDefault="009D7154" w:rsidP="00B07AEA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360" w:lineRule="auto"/>
              <w:ind w:hanging="282"/>
              <w:jc w:val="both"/>
              <w:rPr>
                <w:sz w:val="24"/>
                <w:szCs w:val="24"/>
              </w:rPr>
            </w:pPr>
            <w:r w:rsidRPr="00B07AEA">
              <w:rPr>
                <w:sz w:val="24"/>
                <w:szCs w:val="24"/>
              </w:rPr>
              <w:t>навчання працювати самостійно і в</w:t>
            </w:r>
            <w:r w:rsidRPr="00B07AEA">
              <w:rPr>
                <w:spacing w:val="-6"/>
                <w:sz w:val="24"/>
                <w:szCs w:val="24"/>
              </w:rPr>
              <w:t xml:space="preserve"> </w:t>
            </w:r>
            <w:r w:rsidRPr="00B07AEA">
              <w:rPr>
                <w:sz w:val="24"/>
                <w:szCs w:val="24"/>
              </w:rPr>
              <w:t>групі</w:t>
            </w:r>
          </w:p>
        </w:tc>
      </w:tr>
      <w:tr w:rsidR="00A72943" w:rsidRPr="00AB0D44">
        <w:trPr>
          <w:trHeight w:val="5171"/>
        </w:trPr>
        <w:tc>
          <w:tcPr>
            <w:tcW w:w="2602" w:type="dxa"/>
          </w:tcPr>
          <w:p w:rsidR="00A72943" w:rsidRPr="00AB0D44" w:rsidRDefault="009D7154">
            <w:pPr>
              <w:pStyle w:val="TableParagraph"/>
              <w:spacing w:before="87" w:line="242" w:lineRule="auto"/>
              <w:ind w:left="100" w:right="785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lastRenderedPageBreak/>
              <w:t>Громадянська та соціальна</w:t>
            </w:r>
          </w:p>
          <w:p w:rsidR="00A72943" w:rsidRPr="00AB0D44" w:rsidRDefault="009D7154">
            <w:pPr>
              <w:pStyle w:val="TableParagraph"/>
              <w:spacing w:line="317" w:lineRule="exact"/>
              <w:ind w:left="100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компетентності</w:t>
            </w:r>
          </w:p>
        </w:tc>
        <w:tc>
          <w:tcPr>
            <w:tcW w:w="6464" w:type="dxa"/>
          </w:tcPr>
          <w:p w:rsidR="00A72943" w:rsidRPr="00AB0D44" w:rsidRDefault="009D7154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spacing w:before="87"/>
              <w:ind w:right="79"/>
              <w:jc w:val="both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засвоєння ідей демократії, справедливості, рівності, прав людини, добробуту та здорового способу</w:t>
            </w:r>
            <w:r w:rsidRPr="00AB0D44">
              <w:rPr>
                <w:spacing w:val="-4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життя,</w:t>
            </w:r>
          </w:p>
          <w:p w:rsidR="00A72943" w:rsidRPr="00AB0D44" w:rsidRDefault="009D7154">
            <w:pPr>
              <w:pStyle w:val="TableParagraph"/>
              <w:numPr>
                <w:ilvl w:val="0"/>
                <w:numId w:val="6"/>
              </w:numPr>
              <w:tabs>
                <w:tab w:val="left" w:pos="509"/>
              </w:tabs>
              <w:ind w:right="78"/>
              <w:jc w:val="both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ab/>
              <w:t>усвідомленням рівних прав і можливостей, що передбачають співпрацю з іншими особами для досягнення спільної</w:t>
            </w:r>
            <w:r w:rsidRPr="00AB0D44">
              <w:rPr>
                <w:spacing w:val="-2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мети,</w:t>
            </w:r>
          </w:p>
          <w:p w:rsidR="00A72943" w:rsidRPr="00AB0D44" w:rsidRDefault="009D7154">
            <w:pPr>
              <w:pStyle w:val="TableParagraph"/>
              <w:numPr>
                <w:ilvl w:val="0"/>
                <w:numId w:val="6"/>
              </w:numPr>
              <w:tabs>
                <w:tab w:val="left" w:pos="507"/>
              </w:tabs>
              <w:spacing w:line="342" w:lineRule="exact"/>
              <w:ind w:left="506" w:hanging="352"/>
              <w:jc w:val="both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 xml:space="preserve">активність </w:t>
            </w:r>
            <w:r w:rsidR="00766A5A">
              <w:rPr>
                <w:sz w:val="24"/>
                <w:szCs w:val="24"/>
              </w:rPr>
              <w:t>у</w:t>
            </w:r>
            <w:r w:rsidRPr="00AB0D44">
              <w:rPr>
                <w:sz w:val="24"/>
                <w:szCs w:val="24"/>
              </w:rPr>
              <w:t xml:space="preserve"> житті класу і</w:t>
            </w:r>
            <w:r w:rsidRPr="00AB0D44">
              <w:rPr>
                <w:spacing w:val="-9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школи,</w:t>
            </w:r>
          </w:p>
          <w:p w:rsidR="00A72943" w:rsidRPr="00AB0D44" w:rsidRDefault="009D7154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spacing w:line="342" w:lineRule="exact"/>
              <w:ind w:hanging="282"/>
              <w:jc w:val="both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повага до прав інших</w:t>
            </w:r>
            <w:r w:rsidRPr="00AB0D44">
              <w:rPr>
                <w:spacing w:val="-1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осіб,</w:t>
            </w:r>
          </w:p>
          <w:p w:rsidR="00A72943" w:rsidRPr="00AB0D44" w:rsidRDefault="009D7154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ind w:right="81"/>
              <w:jc w:val="both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уміння діяти в конфліктних ситуаціях, пов’язаних з різними проявами</w:t>
            </w:r>
            <w:r w:rsidRPr="00AB0D44">
              <w:rPr>
                <w:spacing w:val="-10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дискримінації,</w:t>
            </w:r>
          </w:p>
          <w:p w:rsidR="00A72943" w:rsidRPr="00AB0D44" w:rsidRDefault="009D7154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ind w:right="78"/>
              <w:jc w:val="both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уміння цінувати культурне розмаїття різних народів та ідентифікація себе як громадянина України,</w:t>
            </w:r>
          </w:p>
          <w:p w:rsidR="00A72943" w:rsidRPr="00AB0D44" w:rsidRDefault="009D7154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ind w:right="80"/>
              <w:jc w:val="both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дбайливе ставлення до власного здоров’я і збереження здоров’я інших людей,</w:t>
            </w:r>
            <w:r w:rsidRPr="00AB0D44">
              <w:rPr>
                <w:spacing w:val="10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дотримання</w:t>
            </w:r>
          </w:p>
        </w:tc>
      </w:tr>
    </w:tbl>
    <w:p w:rsidR="00A72943" w:rsidRPr="00AB0D44" w:rsidRDefault="00A72943">
      <w:pPr>
        <w:jc w:val="both"/>
        <w:rPr>
          <w:sz w:val="24"/>
          <w:szCs w:val="24"/>
        </w:rPr>
        <w:sectPr w:rsidR="00A72943" w:rsidRPr="00AB0D44">
          <w:pgSz w:w="11910" w:h="16840"/>
          <w:pgMar w:top="1120" w:right="260" w:bottom="1080" w:left="1400" w:header="0" w:footer="882" w:gutter="0"/>
          <w:cols w:space="720"/>
        </w:sectPr>
      </w:pPr>
    </w:p>
    <w:tbl>
      <w:tblPr>
        <w:tblStyle w:val="TableNormal"/>
        <w:tblW w:w="0" w:type="auto"/>
        <w:tblInd w:w="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6464"/>
      </w:tblGrid>
      <w:tr w:rsidR="00A72943" w:rsidRPr="00AB0D44">
        <w:trPr>
          <w:trHeight w:val="522"/>
        </w:trPr>
        <w:tc>
          <w:tcPr>
            <w:tcW w:w="2602" w:type="dxa"/>
          </w:tcPr>
          <w:p w:rsidR="00A72943" w:rsidRPr="00AB0D44" w:rsidRDefault="00A729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64" w:type="dxa"/>
          </w:tcPr>
          <w:p w:rsidR="00A72943" w:rsidRPr="00AB0D44" w:rsidRDefault="009D7154">
            <w:pPr>
              <w:pStyle w:val="TableParagraph"/>
              <w:spacing w:before="87"/>
              <w:ind w:left="436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здорового способу життя</w:t>
            </w:r>
          </w:p>
        </w:tc>
      </w:tr>
      <w:tr w:rsidR="00A72943" w:rsidRPr="00AB0D44">
        <w:trPr>
          <w:trHeight w:val="1509"/>
        </w:trPr>
        <w:tc>
          <w:tcPr>
            <w:tcW w:w="2602" w:type="dxa"/>
          </w:tcPr>
          <w:p w:rsidR="00A72943" w:rsidRPr="00AB0D44" w:rsidRDefault="009D7154">
            <w:pPr>
              <w:pStyle w:val="TableParagraph"/>
              <w:spacing w:before="88" w:line="322" w:lineRule="exact"/>
              <w:ind w:left="100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Культурна</w:t>
            </w:r>
          </w:p>
          <w:p w:rsidR="00A72943" w:rsidRPr="00AB0D44" w:rsidRDefault="009D7154">
            <w:pPr>
              <w:pStyle w:val="TableParagraph"/>
              <w:ind w:left="100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компетентність</w:t>
            </w:r>
          </w:p>
        </w:tc>
        <w:tc>
          <w:tcPr>
            <w:tcW w:w="6464" w:type="dxa"/>
          </w:tcPr>
          <w:p w:rsidR="00A72943" w:rsidRPr="00AB0D44" w:rsidRDefault="009D7154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spacing w:before="87"/>
              <w:ind w:right="76"/>
              <w:jc w:val="both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</w:t>
            </w:r>
            <w:r w:rsidRPr="00AB0D44">
              <w:rPr>
                <w:spacing w:val="-4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особистості</w:t>
            </w:r>
          </w:p>
        </w:tc>
      </w:tr>
      <w:tr w:rsidR="00A72943" w:rsidRPr="00AB0D44">
        <w:trPr>
          <w:trHeight w:val="3220"/>
        </w:trPr>
        <w:tc>
          <w:tcPr>
            <w:tcW w:w="2602" w:type="dxa"/>
          </w:tcPr>
          <w:p w:rsidR="00A72943" w:rsidRPr="00AB0D44" w:rsidRDefault="009D7154">
            <w:pPr>
              <w:pStyle w:val="TableParagraph"/>
              <w:spacing w:before="87"/>
              <w:ind w:left="100" w:right="111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Підприємливість та фінансова</w:t>
            </w:r>
          </w:p>
          <w:p w:rsidR="00A72943" w:rsidRPr="00AB0D44" w:rsidRDefault="009D7154">
            <w:pPr>
              <w:pStyle w:val="TableParagraph"/>
              <w:spacing w:line="321" w:lineRule="exact"/>
              <w:ind w:left="100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грамотність</w:t>
            </w:r>
          </w:p>
        </w:tc>
        <w:tc>
          <w:tcPr>
            <w:tcW w:w="6464" w:type="dxa"/>
          </w:tcPr>
          <w:p w:rsidR="00A72943" w:rsidRPr="00AB0D44" w:rsidRDefault="009D7154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</w:tabs>
              <w:spacing w:before="87"/>
              <w:ind w:hanging="282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ініціативність,</w:t>
            </w:r>
          </w:p>
          <w:p w:rsidR="00A72943" w:rsidRPr="00AB0D44" w:rsidRDefault="009D7154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  <w:tab w:val="left" w:pos="1945"/>
                <w:tab w:val="left" w:pos="2877"/>
                <w:tab w:val="left" w:pos="5123"/>
                <w:tab w:val="left" w:pos="5612"/>
              </w:tabs>
              <w:ind w:right="81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готовність</w:t>
            </w:r>
            <w:r w:rsidRPr="00AB0D44">
              <w:rPr>
                <w:sz w:val="24"/>
                <w:szCs w:val="24"/>
              </w:rPr>
              <w:tab/>
              <w:t>брати</w:t>
            </w:r>
            <w:r w:rsidRPr="00AB0D44">
              <w:rPr>
                <w:sz w:val="24"/>
                <w:szCs w:val="24"/>
              </w:rPr>
              <w:tab/>
              <w:t>відповідальність</w:t>
            </w:r>
            <w:r w:rsidRPr="00AB0D44">
              <w:rPr>
                <w:sz w:val="24"/>
                <w:szCs w:val="24"/>
              </w:rPr>
              <w:tab/>
              <w:t>за</w:t>
            </w:r>
            <w:r w:rsidRPr="00AB0D44">
              <w:rPr>
                <w:sz w:val="24"/>
                <w:szCs w:val="24"/>
              </w:rPr>
              <w:tab/>
            </w:r>
            <w:r w:rsidRPr="00AB0D44">
              <w:rPr>
                <w:spacing w:val="-4"/>
                <w:sz w:val="24"/>
                <w:szCs w:val="24"/>
              </w:rPr>
              <w:t xml:space="preserve">власні </w:t>
            </w:r>
            <w:r w:rsidRPr="00AB0D44">
              <w:rPr>
                <w:sz w:val="24"/>
                <w:szCs w:val="24"/>
              </w:rPr>
              <w:t>рішення,</w:t>
            </w:r>
          </w:p>
          <w:p w:rsidR="00A72943" w:rsidRPr="00AB0D44" w:rsidRDefault="009D7154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  <w:tab w:val="left" w:pos="1520"/>
                <w:tab w:val="left" w:pos="3587"/>
                <w:tab w:val="left" w:pos="4461"/>
                <w:tab w:val="left" w:pos="5948"/>
              </w:tabs>
              <w:ind w:right="81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вміння</w:t>
            </w:r>
            <w:r w:rsidRPr="00AB0D44">
              <w:rPr>
                <w:sz w:val="24"/>
                <w:szCs w:val="24"/>
              </w:rPr>
              <w:tab/>
              <w:t>організовувати</w:t>
            </w:r>
            <w:r w:rsidRPr="00AB0D44">
              <w:rPr>
                <w:sz w:val="24"/>
                <w:szCs w:val="24"/>
              </w:rPr>
              <w:tab/>
              <w:t>свою</w:t>
            </w:r>
            <w:r w:rsidRPr="00AB0D44">
              <w:rPr>
                <w:sz w:val="24"/>
                <w:szCs w:val="24"/>
              </w:rPr>
              <w:tab/>
              <w:t>діяльність</w:t>
            </w:r>
            <w:r w:rsidRPr="00AB0D44">
              <w:rPr>
                <w:sz w:val="24"/>
                <w:szCs w:val="24"/>
              </w:rPr>
              <w:tab/>
            </w:r>
            <w:r w:rsidRPr="00AB0D44">
              <w:rPr>
                <w:spacing w:val="-7"/>
                <w:sz w:val="24"/>
                <w:szCs w:val="24"/>
              </w:rPr>
              <w:t xml:space="preserve">для </w:t>
            </w:r>
            <w:r w:rsidRPr="00AB0D44">
              <w:rPr>
                <w:sz w:val="24"/>
                <w:szCs w:val="24"/>
              </w:rPr>
              <w:t>досягнення</w:t>
            </w:r>
            <w:r w:rsidRPr="00AB0D44">
              <w:rPr>
                <w:spacing w:val="-4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цілей,</w:t>
            </w:r>
          </w:p>
          <w:p w:rsidR="00A72943" w:rsidRPr="00AB0D44" w:rsidRDefault="009D7154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  <w:tab w:val="left" w:pos="2328"/>
                <w:tab w:val="left" w:pos="3568"/>
                <w:tab w:val="left" w:pos="5021"/>
              </w:tabs>
              <w:ind w:right="82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усвідомлення</w:t>
            </w:r>
            <w:r w:rsidRPr="00AB0D44">
              <w:rPr>
                <w:sz w:val="24"/>
                <w:szCs w:val="24"/>
              </w:rPr>
              <w:tab/>
              <w:t>етичних</w:t>
            </w:r>
            <w:r w:rsidRPr="00AB0D44">
              <w:rPr>
                <w:sz w:val="24"/>
                <w:szCs w:val="24"/>
              </w:rPr>
              <w:tab/>
              <w:t>цінностей</w:t>
            </w:r>
            <w:r w:rsidRPr="00AB0D44">
              <w:rPr>
                <w:sz w:val="24"/>
                <w:szCs w:val="24"/>
              </w:rPr>
              <w:tab/>
            </w:r>
            <w:r w:rsidRPr="00AB0D44">
              <w:rPr>
                <w:spacing w:val="-3"/>
                <w:sz w:val="24"/>
                <w:szCs w:val="24"/>
              </w:rPr>
              <w:t xml:space="preserve">ефективної </w:t>
            </w:r>
            <w:r w:rsidRPr="00AB0D44">
              <w:rPr>
                <w:sz w:val="24"/>
                <w:szCs w:val="24"/>
              </w:rPr>
              <w:t>співпраці,</w:t>
            </w:r>
          </w:p>
          <w:p w:rsidR="00A72943" w:rsidRPr="00AB0D44" w:rsidRDefault="009D7154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</w:tabs>
              <w:spacing w:line="342" w:lineRule="exact"/>
              <w:ind w:hanging="282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готовність до втілення в життя ініційованих</w:t>
            </w:r>
            <w:r w:rsidRPr="00AB0D44">
              <w:rPr>
                <w:spacing w:val="-17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ідей,</w:t>
            </w:r>
          </w:p>
          <w:p w:rsidR="00A72943" w:rsidRPr="00AB0D44" w:rsidRDefault="009D7154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</w:tabs>
              <w:spacing w:line="342" w:lineRule="exact"/>
              <w:ind w:hanging="282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прийняття власних</w:t>
            </w:r>
            <w:r w:rsidRPr="00AB0D44">
              <w:rPr>
                <w:spacing w:val="-4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рішень</w:t>
            </w:r>
          </w:p>
        </w:tc>
      </w:tr>
    </w:tbl>
    <w:p w:rsidR="00A72943" w:rsidRDefault="00A72943">
      <w:pPr>
        <w:pStyle w:val="a3"/>
        <w:spacing w:before="1"/>
        <w:ind w:left="0"/>
        <w:jc w:val="left"/>
        <w:rPr>
          <w:sz w:val="19"/>
        </w:rPr>
      </w:pPr>
    </w:p>
    <w:p w:rsidR="00A72943" w:rsidRPr="00AB0D44" w:rsidRDefault="009D7154">
      <w:pPr>
        <w:spacing w:before="89" w:line="321" w:lineRule="exact"/>
        <w:ind w:left="1010"/>
        <w:rPr>
          <w:sz w:val="24"/>
          <w:szCs w:val="24"/>
        </w:rPr>
      </w:pPr>
      <w:r w:rsidRPr="00AB0D44">
        <w:rPr>
          <w:sz w:val="24"/>
          <w:szCs w:val="24"/>
        </w:rPr>
        <w:t xml:space="preserve">Освітню програму для </w:t>
      </w:r>
      <w:r w:rsidRPr="00AB0D44">
        <w:rPr>
          <w:b/>
          <w:sz w:val="24"/>
          <w:szCs w:val="24"/>
        </w:rPr>
        <w:t xml:space="preserve">базового ступеня </w:t>
      </w:r>
      <w:r w:rsidRPr="00AB0D44">
        <w:rPr>
          <w:sz w:val="24"/>
          <w:szCs w:val="24"/>
        </w:rPr>
        <w:t>укладено за такими галузями:</w:t>
      </w:r>
    </w:p>
    <w:p w:rsidR="00A72943" w:rsidRPr="00AB0D44" w:rsidRDefault="009D7154" w:rsidP="00766A5A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line="360" w:lineRule="auto"/>
        <w:ind w:left="1022" w:hanging="361"/>
        <w:rPr>
          <w:i/>
          <w:sz w:val="24"/>
          <w:szCs w:val="24"/>
        </w:rPr>
      </w:pPr>
      <w:r w:rsidRPr="00AB0D44">
        <w:rPr>
          <w:i/>
          <w:sz w:val="24"/>
          <w:szCs w:val="24"/>
        </w:rPr>
        <w:t>Мови і</w:t>
      </w:r>
      <w:r w:rsidRPr="00AB0D44">
        <w:rPr>
          <w:i/>
          <w:spacing w:val="-3"/>
          <w:sz w:val="24"/>
          <w:szCs w:val="24"/>
        </w:rPr>
        <w:t xml:space="preserve"> </w:t>
      </w:r>
      <w:r w:rsidRPr="00AB0D44">
        <w:rPr>
          <w:i/>
          <w:sz w:val="24"/>
          <w:szCs w:val="24"/>
        </w:rPr>
        <w:t>літератури</w:t>
      </w:r>
    </w:p>
    <w:p w:rsidR="00A72943" w:rsidRPr="00AB0D44" w:rsidRDefault="009D7154" w:rsidP="00766A5A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line="360" w:lineRule="auto"/>
        <w:ind w:left="1022" w:hanging="361"/>
        <w:rPr>
          <w:i/>
          <w:sz w:val="24"/>
          <w:szCs w:val="24"/>
        </w:rPr>
      </w:pPr>
      <w:r w:rsidRPr="00AB0D44">
        <w:rPr>
          <w:i/>
          <w:sz w:val="24"/>
          <w:szCs w:val="24"/>
        </w:rPr>
        <w:t>Суспільствознавство</w:t>
      </w:r>
    </w:p>
    <w:p w:rsidR="00A72943" w:rsidRPr="00AB0D44" w:rsidRDefault="009D7154" w:rsidP="00766A5A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line="360" w:lineRule="auto"/>
        <w:ind w:left="1022" w:hanging="361"/>
        <w:rPr>
          <w:i/>
          <w:sz w:val="24"/>
          <w:szCs w:val="24"/>
        </w:rPr>
      </w:pPr>
      <w:r w:rsidRPr="00AB0D44">
        <w:rPr>
          <w:i/>
          <w:sz w:val="24"/>
          <w:szCs w:val="24"/>
        </w:rPr>
        <w:t>Мистецтво</w:t>
      </w:r>
    </w:p>
    <w:p w:rsidR="00A72943" w:rsidRPr="00AB0D44" w:rsidRDefault="009D7154" w:rsidP="00766A5A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before="1" w:line="360" w:lineRule="auto"/>
        <w:ind w:left="1022" w:hanging="361"/>
        <w:rPr>
          <w:i/>
          <w:sz w:val="24"/>
          <w:szCs w:val="24"/>
        </w:rPr>
      </w:pPr>
      <w:r w:rsidRPr="00AB0D44">
        <w:rPr>
          <w:i/>
          <w:sz w:val="24"/>
          <w:szCs w:val="24"/>
        </w:rPr>
        <w:t>Математика</w:t>
      </w:r>
    </w:p>
    <w:p w:rsidR="00A72943" w:rsidRPr="00AB0D44" w:rsidRDefault="009D7154" w:rsidP="00766A5A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line="360" w:lineRule="auto"/>
        <w:ind w:left="1022" w:hanging="361"/>
        <w:rPr>
          <w:i/>
          <w:sz w:val="24"/>
          <w:szCs w:val="24"/>
        </w:rPr>
      </w:pPr>
      <w:r w:rsidRPr="00AB0D44">
        <w:rPr>
          <w:i/>
          <w:sz w:val="24"/>
          <w:szCs w:val="24"/>
        </w:rPr>
        <w:t>Природознавство</w:t>
      </w:r>
    </w:p>
    <w:p w:rsidR="00A72943" w:rsidRDefault="009D7154" w:rsidP="00766A5A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line="360" w:lineRule="auto"/>
        <w:ind w:left="1022" w:hanging="361"/>
        <w:rPr>
          <w:i/>
          <w:sz w:val="24"/>
          <w:szCs w:val="24"/>
        </w:rPr>
      </w:pPr>
      <w:r w:rsidRPr="00AB0D44">
        <w:rPr>
          <w:i/>
          <w:sz w:val="24"/>
          <w:szCs w:val="24"/>
        </w:rPr>
        <w:t>Технології</w:t>
      </w:r>
    </w:p>
    <w:p w:rsidR="00766A5A" w:rsidRPr="00AB0D44" w:rsidRDefault="00766A5A" w:rsidP="00766A5A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line="360" w:lineRule="auto"/>
        <w:ind w:left="1022" w:hanging="361"/>
        <w:rPr>
          <w:i/>
          <w:sz w:val="24"/>
          <w:szCs w:val="24"/>
        </w:rPr>
      </w:pPr>
      <w:r w:rsidRPr="00766A5A">
        <w:rPr>
          <w:i/>
          <w:sz w:val="24"/>
          <w:szCs w:val="24"/>
        </w:rPr>
        <w:t>Здоров’я і фізична культура</w:t>
      </w:r>
    </w:p>
    <w:p w:rsidR="00A72943" w:rsidRPr="00766A5A" w:rsidRDefault="00766A5A" w:rsidP="00766A5A">
      <w:pPr>
        <w:pStyle w:val="ac"/>
        <w:spacing w:line="360" w:lineRule="auto"/>
        <w:ind w:firstLine="661"/>
        <w:rPr>
          <w:sz w:val="24"/>
          <w:szCs w:val="24"/>
        </w:rPr>
      </w:pPr>
      <w:r w:rsidRPr="00766A5A">
        <w:rPr>
          <w:sz w:val="24"/>
          <w:szCs w:val="24"/>
        </w:rPr>
        <w:t xml:space="preserve">Освітню програму для </w:t>
      </w:r>
      <w:r w:rsidR="009D7154" w:rsidRPr="00766A5A">
        <w:rPr>
          <w:b/>
          <w:sz w:val="24"/>
          <w:szCs w:val="24"/>
        </w:rPr>
        <w:t xml:space="preserve">профільного ступеня </w:t>
      </w:r>
      <w:r w:rsidR="009D7154" w:rsidRPr="00766A5A">
        <w:rPr>
          <w:sz w:val="24"/>
          <w:szCs w:val="24"/>
        </w:rPr>
        <w:t>укладено за такими галузями базового навчального плану Державного стандарту:</w:t>
      </w:r>
    </w:p>
    <w:p w:rsidR="00A72943" w:rsidRPr="00766A5A" w:rsidRDefault="009D7154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line="342" w:lineRule="exact"/>
        <w:ind w:left="1022" w:hanging="361"/>
        <w:rPr>
          <w:i/>
          <w:sz w:val="24"/>
          <w:szCs w:val="24"/>
        </w:rPr>
      </w:pPr>
      <w:r w:rsidRPr="00766A5A">
        <w:rPr>
          <w:i/>
          <w:sz w:val="24"/>
          <w:szCs w:val="24"/>
        </w:rPr>
        <w:t>Мови і</w:t>
      </w:r>
      <w:r w:rsidRPr="00766A5A">
        <w:rPr>
          <w:i/>
          <w:spacing w:val="-3"/>
          <w:sz w:val="24"/>
          <w:szCs w:val="24"/>
        </w:rPr>
        <w:t xml:space="preserve"> </w:t>
      </w:r>
      <w:r w:rsidRPr="00766A5A">
        <w:rPr>
          <w:i/>
          <w:sz w:val="24"/>
          <w:szCs w:val="24"/>
        </w:rPr>
        <w:t>літератури</w:t>
      </w:r>
    </w:p>
    <w:p w:rsidR="00A72943" w:rsidRPr="00766A5A" w:rsidRDefault="009D7154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before="1" w:line="342" w:lineRule="exact"/>
        <w:ind w:left="1022" w:hanging="361"/>
        <w:rPr>
          <w:i/>
          <w:sz w:val="24"/>
          <w:szCs w:val="24"/>
        </w:rPr>
      </w:pPr>
      <w:r w:rsidRPr="00766A5A">
        <w:rPr>
          <w:i/>
          <w:sz w:val="24"/>
          <w:szCs w:val="24"/>
        </w:rPr>
        <w:t>Суспільствознавство</w:t>
      </w:r>
    </w:p>
    <w:p w:rsidR="00A72943" w:rsidRPr="00766A5A" w:rsidRDefault="009D7154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line="342" w:lineRule="exact"/>
        <w:ind w:left="1022" w:hanging="361"/>
        <w:rPr>
          <w:i/>
          <w:sz w:val="24"/>
          <w:szCs w:val="24"/>
        </w:rPr>
      </w:pPr>
      <w:r w:rsidRPr="00766A5A">
        <w:rPr>
          <w:i/>
          <w:sz w:val="24"/>
          <w:szCs w:val="24"/>
        </w:rPr>
        <w:t>Естетична</w:t>
      </w:r>
      <w:r w:rsidRPr="00766A5A">
        <w:rPr>
          <w:i/>
          <w:spacing w:val="-1"/>
          <w:sz w:val="24"/>
          <w:szCs w:val="24"/>
        </w:rPr>
        <w:t xml:space="preserve"> </w:t>
      </w:r>
      <w:r w:rsidRPr="00766A5A">
        <w:rPr>
          <w:i/>
          <w:sz w:val="24"/>
          <w:szCs w:val="24"/>
        </w:rPr>
        <w:t>культура</w:t>
      </w:r>
    </w:p>
    <w:p w:rsidR="00A72943" w:rsidRPr="00766A5A" w:rsidRDefault="009D7154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line="342" w:lineRule="exact"/>
        <w:ind w:left="1022" w:hanging="361"/>
        <w:rPr>
          <w:i/>
          <w:sz w:val="24"/>
          <w:szCs w:val="24"/>
        </w:rPr>
      </w:pPr>
      <w:r w:rsidRPr="00766A5A">
        <w:rPr>
          <w:i/>
          <w:sz w:val="24"/>
          <w:szCs w:val="24"/>
        </w:rPr>
        <w:t>Математика</w:t>
      </w:r>
    </w:p>
    <w:p w:rsidR="00A72943" w:rsidRPr="00766A5A" w:rsidRDefault="009D7154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line="342" w:lineRule="exact"/>
        <w:ind w:left="1022" w:hanging="361"/>
        <w:rPr>
          <w:i/>
          <w:sz w:val="24"/>
          <w:szCs w:val="24"/>
        </w:rPr>
      </w:pPr>
      <w:r w:rsidRPr="00766A5A">
        <w:rPr>
          <w:i/>
          <w:sz w:val="24"/>
          <w:szCs w:val="24"/>
        </w:rPr>
        <w:t>Природознавство</w:t>
      </w:r>
    </w:p>
    <w:p w:rsidR="00A72943" w:rsidRPr="00766A5A" w:rsidRDefault="009D7154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line="342" w:lineRule="exact"/>
        <w:ind w:left="1022" w:hanging="361"/>
        <w:rPr>
          <w:i/>
          <w:sz w:val="24"/>
          <w:szCs w:val="24"/>
        </w:rPr>
      </w:pPr>
      <w:r w:rsidRPr="00766A5A">
        <w:rPr>
          <w:i/>
          <w:sz w:val="24"/>
          <w:szCs w:val="24"/>
        </w:rPr>
        <w:t>Технології</w:t>
      </w:r>
    </w:p>
    <w:p w:rsidR="00A72943" w:rsidRPr="00766A5A" w:rsidRDefault="009D7154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line="342" w:lineRule="exact"/>
        <w:ind w:left="1022" w:hanging="361"/>
        <w:rPr>
          <w:i/>
          <w:sz w:val="24"/>
          <w:szCs w:val="24"/>
        </w:rPr>
      </w:pPr>
      <w:r w:rsidRPr="00766A5A">
        <w:rPr>
          <w:i/>
          <w:sz w:val="24"/>
          <w:szCs w:val="24"/>
        </w:rPr>
        <w:t>Здоров’я і фізична</w:t>
      </w:r>
      <w:r w:rsidRPr="00766A5A">
        <w:rPr>
          <w:i/>
          <w:spacing w:val="-4"/>
          <w:sz w:val="24"/>
          <w:szCs w:val="24"/>
        </w:rPr>
        <w:t xml:space="preserve"> </w:t>
      </w:r>
      <w:r w:rsidRPr="00766A5A">
        <w:rPr>
          <w:i/>
          <w:sz w:val="24"/>
          <w:szCs w:val="24"/>
        </w:rPr>
        <w:t>культура</w:t>
      </w:r>
    </w:p>
    <w:p w:rsidR="00A72943" w:rsidRDefault="00A72943">
      <w:pPr>
        <w:spacing w:line="342" w:lineRule="exact"/>
        <w:rPr>
          <w:sz w:val="28"/>
        </w:rPr>
        <w:sectPr w:rsidR="00A72943">
          <w:pgSz w:w="11910" w:h="16840"/>
          <w:pgMar w:top="1040" w:right="260" w:bottom="1160" w:left="1400" w:header="0" w:footer="882" w:gutter="0"/>
          <w:cols w:space="720"/>
        </w:sectPr>
      </w:pPr>
    </w:p>
    <w:p w:rsidR="00A72943" w:rsidRPr="00AB0D44" w:rsidRDefault="009D7154">
      <w:pPr>
        <w:pStyle w:val="a3"/>
        <w:tabs>
          <w:tab w:val="left" w:pos="2479"/>
          <w:tab w:val="left" w:pos="4070"/>
          <w:tab w:val="left" w:pos="5461"/>
          <w:tab w:val="left" w:pos="7034"/>
          <w:tab w:val="left" w:pos="8077"/>
          <w:tab w:val="left" w:pos="9412"/>
        </w:tabs>
        <w:ind w:left="302" w:right="584" w:firstLine="705"/>
        <w:jc w:val="left"/>
        <w:rPr>
          <w:sz w:val="24"/>
          <w:szCs w:val="24"/>
        </w:rPr>
      </w:pPr>
      <w:r w:rsidRPr="00AB0D44">
        <w:rPr>
          <w:sz w:val="24"/>
          <w:szCs w:val="24"/>
        </w:rPr>
        <w:lastRenderedPageBreak/>
        <w:t>Очікувані</w:t>
      </w:r>
      <w:r w:rsidRPr="00AB0D44">
        <w:rPr>
          <w:sz w:val="24"/>
          <w:szCs w:val="24"/>
        </w:rPr>
        <w:tab/>
        <w:t>результати</w:t>
      </w:r>
      <w:r w:rsidRPr="00AB0D44">
        <w:rPr>
          <w:sz w:val="24"/>
          <w:szCs w:val="24"/>
        </w:rPr>
        <w:tab/>
        <w:t>навчання</w:t>
      </w:r>
      <w:r w:rsidRPr="00AB0D44">
        <w:rPr>
          <w:sz w:val="24"/>
          <w:szCs w:val="24"/>
        </w:rPr>
        <w:tab/>
        <w:t>здобувачів</w:t>
      </w:r>
      <w:r w:rsidRPr="00AB0D44">
        <w:rPr>
          <w:sz w:val="24"/>
          <w:szCs w:val="24"/>
        </w:rPr>
        <w:tab/>
        <w:t>освіти</w:t>
      </w:r>
      <w:r w:rsidRPr="00AB0D44">
        <w:rPr>
          <w:sz w:val="24"/>
          <w:szCs w:val="24"/>
        </w:rPr>
        <w:tab/>
        <w:t>базового</w:t>
      </w:r>
      <w:r w:rsidRPr="00AB0D44">
        <w:rPr>
          <w:sz w:val="24"/>
          <w:szCs w:val="24"/>
        </w:rPr>
        <w:tab/>
      </w:r>
      <w:r w:rsidRPr="00AB0D44">
        <w:rPr>
          <w:spacing w:val="-9"/>
          <w:sz w:val="24"/>
          <w:szCs w:val="24"/>
        </w:rPr>
        <w:t xml:space="preserve">та </w:t>
      </w:r>
      <w:r w:rsidRPr="00AB0D44">
        <w:rPr>
          <w:sz w:val="24"/>
          <w:szCs w:val="24"/>
        </w:rPr>
        <w:t>профільного</w:t>
      </w:r>
      <w:r w:rsidRPr="00AB0D44">
        <w:rPr>
          <w:spacing w:val="-3"/>
          <w:sz w:val="24"/>
          <w:szCs w:val="24"/>
        </w:rPr>
        <w:t xml:space="preserve"> </w:t>
      </w:r>
      <w:r w:rsidRPr="00AB0D44">
        <w:rPr>
          <w:sz w:val="24"/>
          <w:szCs w:val="24"/>
        </w:rPr>
        <w:t>ступенів:</w:t>
      </w:r>
    </w:p>
    <w:p w:rsidR="00A72943" w:rsidRPr="00AB0D44" w:rsidRDefault="009D7154">
      <w:pPr>
        <w:pStyle w:val="a4"/>
        <w:numPr>
          <w:ilvl w:val="1"/>
          <w:numId w:val="3"/>
        </w:numPr>
        <w:tabs>
          <w:tab w:val="left" w:pos="1367"/>
          <w:tab w:val="left" w:pos="1368"/>
        </w:tabs>
        <w:spacing w:after="5" w:line="321" w:lineRule="exact"/>
        <w:ind w:hanging="361"/>
        <w:rPr>
          <w:sz w:val="24"/>
          <w:szCs w:val="24"/>
        </w:rPr>
      </w:pPr>
      <w:r w:rsidRPr="00AB0D44">
        <w:rPr>
          <w:sz w:val="24"/>
          <w:szCs w:val="24"/>
        </w:rPr>
        <w:t>формування ключових компетентностей учнів:</w:t>
      </w:r>
    </w:p>
    <w:tbl>
      <w:tblPr>
        <w:tblStyle w:val="TableNormal"/>
        <w:tblW w:w="0" w:type="auto"/>
        <w:tblInd w:w="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6665"/>
      </w:tblGrid>
      <w:tr w:rsidR="00A72943" w:rsidRPr="00AB0D44">
        <w:trPr>
          <w:trHeight w:val="843"/>
        </w:trPr>
        <w:tc>
          <w:tcPr>
            <w:tcW w:w="2441" w:type="dxa"/>
            <w:tcBorders>
              <w:left w:val="single" w:sz="6" w:space="0" w:color="000000"/>
            </w:tcBorders>
          </w:tcPr>
          <w:p w:rsidR="00A72943" w:rsidRPr="00AB0D44" w:rsidRDefault="009D7154">
            <w:pPr>
              <w:pStyle w:val="TableParagraph"/>
              <w:spacing w:before="100" w:line="322" w:lineRule="exact"/>
              <w:ind w:left="102" w:right="91"/>
              <w:jc w:val="center"/>
              <w:rPr>
                <w:b/>
                <w:i/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>Ключові</w:t>
            </w:r>
          </w:p>
          <w:p w:rsidR="00A72943" w:rsidRPr="00AB0D44" w:rsidRDefault="009D7154">
            <w:pPr>
              <w:pStyle w:val="TableParagraph"/>
              <w:ind w:left="107" w:right="91"/>
              <w:jc w:val="center"/>
              <w:rPr>
                <w:b/>
                <w:i/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>компетентності</w:t>
            </w:r>
          </w:p>
        </w:tc>
        <w:tc>
          <w:tcPr>
            <w:tcW w:w="6665" w:type="dxa"/>
          </w:tcPr>
          <w:p w:rsidR="00A72943" w:rsidRPr="00AB0D44" w:rsidRDefault="009D7154">
            <w:pPr>
              <w:pStyle w:val="TableParagraph"/>
              <w:spacing w:before="100"/>
              <w:ind w:left="2496" w:right="2481"/>
              <w:jc w:val="center"/>
              <w:rPr>
                <w:b/>
                <w:i/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>Компоненти</w:t>
            </w:r>
          </w:p>
        </w:tc>
      </w:tr>
      <w:tr w:rsidR="00A72943" w:rsidRPr="00AB0D44">
        <w:trPr>
          <w:trHeight w:val="2771"/>
        </w:trPr>
        <w:tc>
          <w:tcPr>
            <w:tcW w:w="2441" w:type="dxa"/>
            <w:tcBorders>
              <w:left w:val="single" w:sz="6" w:space="0" w:color="000000"/>
            </w:tcBorders>
          </w:tcPr>
          <w:p w:rsidR="00A72943" w:rsidRPr="00AB0D44" w:rsidRDefault="009D7154">
            <w:pPr>
              <w:pStyle w:val="TableParagraph"/>
              <w:spacing w:before="88"/>
              <w:ind w:left="98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Спілкування</w:t>
            </w:r>
          </w:p>
          <w:p w:rsidR="00A72943" w:rsidRPr="00AB0D44" w:rsidRDefault="009D7154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державною мовою</w:t>
            </w:r>
          </w:p>
        </w:tc>
        <w:tc>
          <w:tcPr>
            <w:tcW w:w="6665" w:type="dxa"/>
          </w:tcPr>
          <w:p w:rsidR="00766A5A" w:rsidRPr="00AB0D44" w:rsidRDefault="009D7154" w:rsidP="00766A5A">
            <w:pPr>
              <w:pStyle w:val="TableParagraph"/>
              <w:spacing w:before="88" w:line="360" w:lineRule="auto"/>
              <w:ind w:left="98" w:right="79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Уміння: </w:t>
            </w:r>
            <w:r w:rsidRPr="00AB0D44">
              <w:rPr>
                <w:sz w:val="24"/>
                <w:szCs w:val="24"/>
              </w:rPr>
              <w:t>ставити запитання і розпізнавати проблему; міркувати, робити висновки на основі інформації, поданої в різних формах (у текстовій формі, таблицях, діаграмах, на графіках); розуміти, пояснювати і перетворювати тексти задач (усно і письмово), грамотно висловлюватися рідною мовою; доречно та коректно вживати в мовленні термінологію з окремих предметів, чітко, лаконічно</w:t>
            </w:r>
            <w:r w:rsidR="00766A5A">
              <w:rPr>
                <w:sz w:val="24"/>
                <w:szCs w:val="24"/>
              </w:rPr>
              <w:t xml:space="preserve"> </w:t>
            </w:r>
            <w:r w:rsidR="00766A5A" w:rsidRPr="00AB0D44">
              <w:rPr>
                <w:sz w:val="24"/>
                <w:szCs w:val="24"/>
              </w:rPr>
              <w:t>та зрозуміло формулювати думку, аргументувати, доводити правильність тверджень; уникнення невнормованих іншомовних запозичень у спілкуванні на тематику окремого предмета; поповнювати свій словниковий</w:t>
            </w:r>
            <w:r w:rsidR="00766A5A" w:rsidRPr="00AB0D44">
              <w:rPr>
                <w:spacing w:val="-2"/>
                <w:sz w:val="24"/>
                <w:szCs w:val="24"/>
              </w:rPr>
              <w:t xml:space="preserve"> </w:t>
            </w:r>
            <w:r w:rsidR="00766A5A" w:rsidRPr="00AB0D44">
              <w:rPr>
                <w:sz w:val="24"/>
                <w:szCs w:val="24"/>
              </w:rPr>
              <w:t>запас.</w:t>
            </w:r>
          </w:p>
          <w:p w:rsidR="00766A5A" w:rsidRPr="00AB0D44" w:rsidRDefault="00766A5A" w:rsidP="00766A5A">
            <w:pPr>
              <w:pStyle w:val="TableParagraph"/>
              <w:spacing w:before="1" w:line="360" w:lineRule="auto"/>
              <w:ind w:left="98" w:right="82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Ставлення: </w:t>
            </w:r>
            <w:r w:rsidRPr="00AB0D44">
              <w:rPr>
                <w:sz w:val="24"/>
                <w:szCs w:val="24"/>
              </w:rPr>
              <w:t>розуміння важливості чітких та лаконічних формулювань.</w:t>
            </w:r>
          </w:p>
          <w:p w:rsidR="00A72943" w:rsidRPr="00AB0D44" w:rsidRDefault="00766A5A" w:rsidP="00766A5A">
            <w:pPr>
              <w:pStyle w:val="TableParagraph"/>
              <w:spacing w:before="88" w:line="360" w:lineRule="auto"/>
              <w:ind w:left="98" w:right="82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Навчальні ресурси: </w:t>
            </w:r>
            <w:r w:rsidRPr="00AB0D44">
              <w:rPr>
                <w:sz w:val="24"/>
                <w:szCs w:val="24"/>
              </w:rPr>
              <w:t>означення понять, формулювання властивостей, доведення правил, теорем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A72943" w:rsidRPr="00AB0D44" w:rsidRDefault="00A72943">
      <w:pPr>
        <w:jc w:val="both"/>
        <w:rPr>
          <w:sz w:val="24"/>
          <w:szCs w:val="24"/>
        </w:rPr>
        <w:sectPr w:rsidR="00A72943" w:rsidRPr="00AB0D44">
          <w:pgSz w:w="11910" w:h="16840"/>
          <w:pgMar w:top="1040" w:right="260" w:bottom="1160" w:left="1400" w:header="0" w:footer="882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6665"/>
      </w:tblGrid>
      <w:tr w:rsidR="00A72943" w:rsidRPr="00AB0D44">
        <w:trPr>
          <w:trHeight w:val="8244"/>
        </w:trPr>
        <w:tc>
          <w:tcPr>
            <w:tcW w:w="2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943" w:rsidRPr="00AB0D44" w:rsidRDefault="009D7154">
            <w:pPr>
              <w:pStyle w:val="TableParagraph"/>
              <w:spacing w:before="83"/>
              <w:ind w:left="98" w:right="790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lastRenderedPageBreak/>
              <w:t>Спілкування іноземними мовами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943" w:rsidRPr="00AB0D44" w:rsidRDefault="009D7154" w:rsidP="00766A5A">
            <w:pPr>
              <w:pStyle w:val="TableParagraph"/>
              <w:spacing w:before="83" w:line="360" w:lineRule="auto"/>
              <w:ind w:left="98" w:right="82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Уміння: </w:t>
            </w:r>
            <w:r w:rsidRPr="00AB0D44">
              <w:rPr>
                <w:sz w:val="24"/>
                <w:szCs w:val="24"/>
              </w:rPr>
              <w:t>здійснювати спілкування в межах сфер, тем і ситуацій, визначених чинною навчальною програмою; розуміти на слух зміст автентичних текстів; читати і розуміти автентичні тексти різних жанрів і видів із різним рівнем розуміння змісту; здійснювати спілкування у письмовій формі відповідно до поставлених завдань; використовувати у разі потреби невербальні засоби спілкування за умови дефіциту наявних мовних засобів; обирати й застосовувати доцільні комунікативні стратегії відповідно до різних</w:t>
            </w:r>
            <w:r w:rsidRPr="00AB0D44">
              <w:rPr>
                <w:spacing w:val="2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потреб.</w:t>
            </w:r>
          </w:p>
          <w:p w:rsidR="00A72943" w:rsidRPr="00AB0D44" w:rsidRDefault="009D7154" w:rsidP="00766A5A">
            <w:pPr>
              <w:pStyle w:val="TableParagraph"/>
              <w:spacing w:line="360" w:lineRule="auto"/>
              <w:ind w:left="98" w:right="79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Ставлення: </w:t>
            </w:r>
            <w:r w:rsidRPr="00AB0D44">
              <w:rPr>
                <w:sz w:val="24"/>
                <w:szCs w:val="24"/>
              </w:rPr>
              <w:t>критично оцінювати інформацію та використовувати її для різних потреб; висловлювати свої думки, почуття та ставлення; ефективно взаємодіяти з іншими усно, письмово та за допомогою засобів електронного спілкування; ефективно користуватися навчальними стратегіями для самостійного вивчення іноземних мов; адекватно використовувати досвід, набутий у вивченні рідної мови та інших навчальних предметів, розглядаючи його як засіб усвідомленого оволодіння іноземною мовою.</w:t>
            </w:r>
          </w:p>
          <w:p w:rsidR="00A72943" w:rsidRPr="00AB0D44" w:rsidRDefault="009D7154" w:rsidP="00766A5A">
            <w:pPr>
              <w:pStyle w:val="TableParagraph"/>
              <w:spacing w:line="360" w:lineRule="auto"/>
              <w:ind w:left="98" w:right="79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Навчальні ресурси: </w:t>
            </w:r>
            <w:r w:rsidRPr="00AB0D44">
              <w:rPr>
                <w:sz w:val="24"/>
                <w:szCs w:val="24"/>
              </w:rPr>
              <w:t>підручники, словники, довідкова література, мультимедійні засоби, адаптовані іншомовні тексти.</w:t>
            </w:r>
          </w:p>
        </w:tc>
      </w:tr>
      <w:tr w:rsidR="00A72943" w:rsidRPr="00AB0D44">
        <w:trPr>
          <w:trHeight w:val="2450"/>
        </w:trPr>
        <w:tc>
          <w:tcPr>
            <w:tcW w:w="2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943" w:rsidRPr="00AB0D44" w:rsidRDefault="009D7154">
            <w:pPr>
              <w:pStyle w:val="TableParagraph"/>
              <w:spacing w:before="83"/>
              <w:ind w:left="98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Математична</w:t>
            </w:r>
          </w:p>
          <w:p w:rsidR="00A72943" w:rsidRPr="00AB0D44" w:rsidRDefault="009D7154">
            <w:pPr>
              <w:pStyle w:val="TableParagraph"/>
              <w:ind w:left="98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компетентність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943" w:rsidRPr="00AB0D44" w:rsidRDefault="009D7154" w:rsidP="00766A5A">
            <w:pPr>
              <w:pStyle w:val="TableParagraph"/>
              <w:spacing w:before="83" w:line="360" w:lineRule="auto"/>
              <w:ind w:left="98" w:right="81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Уміння: </w:t>
            </w:r>
            <w:r w:rsidRPr="00AB0D44">
              <w:rPr>
                <w:sz w:val="24"/>
                <w:szCs w:val="24"/>
              </w:rPr>
              <w:t>оперувати текстовою та числовою інформацією; встановлювати відношення між реальними об’єктами навколишньої дійсності (природними, культурними, технічними тощо); розв’язувати задачі, зокрема практичного змісту; будувати і досліджувати найпростіші математичні моделі реальних об'єктів, процесів і</w:t>
            </w:r>
            <w:r w:rsidRPr="00AB0D44">
              <w:rPr>
                <w:spacing w:val="59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явищ,</w:t>
            </w:r>
          </w:p>
        </w:tc>
      </w:tr>
    </w:tbl>
    <w:p w:rsidR="00A72943" w:rsidRPr="00AB0D44" w:rsidRDefault="00A72943">
      <w:pPr>
        <w:jc w:val="both"/>
        <w:rPr>
          <w:sz w:val="24"/>
          <w:szCs w:val="24"/>
        </w:rPr>
        <w:sectPr w:rsidR="00A72943" w:rsidRPr="00AB0D44">
          <w:pgSz w:w="11910" w:h="16840"/>
          <w:pgMar w:top="1120" w:right="260" w:bottom="1080" w:left="1400" w:header="0" w:footer="882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7004"/>
      </w:tblGrid>
      <w:tr w:rsidR="00A72943" w:rsidRPr="00AB0D44" w:rsidTr="00C3674A">
        <w:trPr>
          <w:trHeight w:val="4171"/>
        </w:trPr>
        <w:tc>
          <w:tcPr>
            <w:tcW w:w="2565" w:type="dxa"/>
            <w:tcBorders>
              <w:bottom w:val="single" w:sz="8" w:space="0" w:color="000000"/>
              <w:right w:val="single" w:sz="8" w:space="0" w:color="000000"/>
            </w:tcBorders>
          </w:tcPr>
          <w:p w:rsidR="00A72943" w:rsidRPr="00AB0D44" w:rsidRDefault="00A729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943" w:rsidRPr="00AB0D44" w:rsidRDefault="009D7154" w:rsidP="00766A5A">
            <w:pPr>
              <w:pStyle w:val="TableParagraph"/>
              <w:spacing w:before="88" w:line="360" w:lineRule="auto"/>
              <w:ind w:left="98" w:right="82"/>
              <w:jc w:val="both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інтерпретувати та оцінювати результати; прогнозувати в контексті навчальних та практичних задач; використовувати математичні методи у життєвих ситуаціях.</w:t>
            </w:r>
          </w:p>
          <w:p w:rsidR="00A72943" w:rsidRPr="00AB0D44" w:rsidRDefault="009D7154" w:rsidP="00766A5A">
            <w:pPr>
              <w:pStyle w:val="TableParagraph"/>
              <w:spacing w:before="1" w:line="360" w:lineRule="auto"/>
              <w:ind w:left="98" w:right="81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Ставлення: </w:t>
            </w:r>
            <w:r w:rsidRPr="00AB0D44">
              <w:rPr>
                <w:sz w:val="24"/>
                <w:szCs w:val="24"/>
              </w:rPr>
              <w:t>усвідомлення значення математики для повноцінного життя в сучасному суспільстві, розвитку технологічного, економічного й оборонного потенціалу держави, успішного вивчення інших предметів.</w:t>
            </w:r>
          </w:p>
          <w:p w:rsidR="00A72943" w:rsidRPr="00AB0D44" w:rsidRDefault="009D7154" w:rsidP="00766A5A">
            <w:pPr>
              <w:pStyle w:val="TableParagraph"/>
              <w:spacing w:line="360" w:lineRule="auto"/>
              <w:ind w:left="98" w:right="81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Навчальні ресурси: </w:t>
            </w:r>
            <w:r w:rsidRPr="00AB0D44">
              <w:rPr>
                <w:sz w:val="24"/>
                <w:szCs w:val="24"/>
              </w:rPr>
              <w:t>розв'язування математичних задач, і обов’язково таких, що моделюють реальні життєві ситуації</w:t>
            </w:r>
            <w:r w:rsidR="00766A5A">
              <w:rPr>
                <w:sz w:val="24"/>
                <w:szCs w:val="24"/>
              </w:rPr>
              <w:t>.</w:t>
            </w:r>
          </w:p>
        </w:tc>
      </w:tr>
      <w:tr w:rsidR="00A72943" w:rsidRPr="00AB0D44" w:rsidTr="00C3674A">
        <w:trPr>
          <w:trHeight w:val="3833"/>
        </w:trPr>
        <w:tc>
          <w:tcPr>
            <w:tcW w:w="25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943" w:rsidRPr="00AB0D44" w:rsidRDefault="009D7154">
            <w:pPr>
              <w:pStyle w:val="TableParagraph"/>
              <w:spacing w:before="83"/>
              <w:ind w:left="98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Основні</w:t>
            </w:r>
          </w:p>
          <w:p w:rsidR="00A72943" w:rsidRPr="00AB0D44" w:rsidRDefault="009D7154">
            <w:pPr>
              <w:pStyle w:val="TableParagraph"/>
              <w:ind w:left="98" w:right="235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компетентності у природничих</w:t>
            </w:r>
          </w:p>
          <w:p w:rsidR="00A72943" w:rsidRPr="00AB0D44" w:rsidRDefault="009D7154">
            <w:pPr>
              <w:pStyle w:val="TableParagraph"/>
              <w:ind w:left="98" w:right="887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науках і технологіях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943" w:rsidRPr="00AB0D44" w:rsidRDefault="009D7154" w:rsidP="00766A5A">
            <w:pPr>
              <w:pStyle w:val="TableParagraph"/>
              <w:tabs>
                <w:tab w:val="left" w:pos="1897"/>
                <w:tab w:val="left" w:pos="4643"/>
              </w:tabs>
              <w:spacing w:before="83" w:line="360" w:lineRule="auto"/>
              <w:ind w:left="98" w:right="79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Уміння: </w:t>
            </w:r>
            <w:r w:rsidRPr="00AB0D44">
              <w:rPr>
                <w:sz w:val="24"/>
                <w:szCs w:val="24"/>
              </w:rPr>
              <w:t>розпізнавати проблеми, що виникають у довкіллі; будувати та дослідж</w:t>
            </w:r>
            <w:r w:rsidR="00766A5A">
              <w:rPr>
                <w:sz w:val="24"/>
                <w:szCs w:val="24"/>
              </w:rPr>
              <w:t xml:space="preserve">увати природні явища і процеси; </w:t>
            </w:r>
            <w:r w:rsidRPr="00AB0D44">
              <w:rPr>
                <w:sz w:val="24"/>
                <w:szCs w:val="24"/>
              </w:rPr>
              <w:t>послуговуватися</w:t>
            </w:r>
            <w:r w:rsidRPr="00AB0D44">
              <w:rPr>
                <w:sz w:val="24"/>
                <w:szCs w:val="24"/>
              </w:rPr>
              <w:tab/>
            </w:r>
            <w:r w:rsidRPr="00AB0D44">
              <w:rPr>
                <w:spacing w:val="-1"/>
                <w:sz w:val="24"/>
                <w:szCs w:val="24"/>
              </w:rPr>
              <w:t xml:space="preserve">технологічними </w:t>
            </w:r>
            <w:r w:rsidRPr="00AB0D44">
              <w:rPr>
                <w:sz w:val="24"/>
                <w:szCs w:val="24"/>
              </w:rPr>
              <w:t>пристроями.</w:t>
            </w:r>
          </w:p>
          <w:p w:rsidR="00A72943" w:rsidRPr="00AB0D44" w:rsidRDefault="009D7154" w:rsidP="00766A5A">
            <w:pPr>
              <w:pStyle w:val="TableParagraph"/>
              <w:spacing w:line="360" w:lineRule="auto"/>
              <w:ind w:left="98" w:right="83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Ставлення: </w:t>
            </w:r>
            <w:r w:rsidRPr="00AB0D44">
              <w:rPr>
                <w:sz w:val="24"/>
                <w:szCs w:val="24"/>
              </w:rPr>
              <w:t>усвідомлення важливості природничих наук як універсальної мови науки, техніки та технологій. усвідомлення ролі наукових ідей в сучасних інформаційних технологіях</w:t>
            </w:r>
          </w:p>
          <w:p w:rsidR="00A72943" w:rsidRPr="00AB0D44" w:rsidRDefault="009D7154" w:rsidP="00766A5A">
            <w:pPr>
              <w:pStyle w:val="TableParagraph"/>
              <w:spacing w:line="360" w:lineRule="auto"/>
              <w:ind w:left="98" w:right="80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Навчальні ресурси: </w:t>
            </w:r>
            <w:r w:rsidRPr="00AB0D44">
              <w:rPr>
                <w:sz w:val="24"/>
                <w:szCs w:val="24"/>
              </w:rPr>
              <w:t>складання графіків та діаграм, які ілюструють функціональні залежності результатів впливу людської діяльності на</w:t>
            </w:r>
            <w:r w:rsidRPr="00AB0D44">
              <w:rPr>
                <w:spacing w:val="-7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природу</w:t>
            </w:r>
            <w:r w:rsidR="00766A5A">
              <w:rPr>
                <w:sz w:val="24"/>
                <w:szCs w:val="24"/>
              </w:rPr>
              <w:t>.</w:t>
            </w:r>
          </w:p>
        </w:tc>
      </w:tr>
      <w:tr w:rsidR="00A72943" w:rsidRPr="00AB0D44" w:rsidTr="00C3674A">
        <w:trPr>
          <w:trHeight w:val="3835"/>
        </w:trPr>
        <w:tc>
          <w:tcPr>
            <w:tcW w:w="25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943" w:rsidRPr="00AB0D44" w:rsidRDefault="009D7154">
            <w:pPr>
              <w:pStyle w:val="TableParagraph"/>
              <w:spacing w:before="83"/>
              <w:ind w:left="98" w:right="538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Інформаційно- цифрова</w:t>
            </w:r>
          </w:p>
          <w:p w:rsidR="00A72943" w:rsidRPr="00AB0D44" w:rsidRDefault="009D7154">
            <w:pPr>
              <w:pStyle w:val="TableParagraph"/>
              <w:spacing w:line="322" w:lineRule="exact"/>
              <w:ind w:left="98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компетентність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943" w:rsidRPr="00AB0D44" w:rsidRDefault="009D7154" w:rsidP="00766A5A">
            <w:pPr>
              <w:pStyle w:val="TableParagraph"/>
              <w:spacing w:before="83" w:line="360" w:lineRule="auto"/>
              <w:ind w:left="98" w:right="78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Уміння: </w:t>
            </w:r>
            <w:r w:rsidRPr="00AB0D44">
              <w:rPr>
                <w:sz w:val="24"/>
                <w:szCs w:val="24"/>
              </w:rPr>
              <w:t>структурувати дані; діяти за алгоритмом та складати алгоритми; визначати достатність даних для розв’язання задачі; використовувати різні знакові системи; знаходити інформацію та оцінювати її достовірність; доводити істинність тверджень.</w:t>
            </w:r>
          </w:p>
          <w:p w:rsidR="00A72943" w:rsidRPr="00AB0D44" w:rsidRDefault="009D7154" w:rsidP="00766A5A">
            <w:pPr>
              <w:pStyle w:val="TableParagraph"/>
              <w:spacing w:before="1" w:line="360" w:lineRule="auto"/>
              <w:ind w:left="98" w:right="82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Ставлення: </w:t>
            </w:r>
            <w:r w:rsidRPr="00AB0D44">
              <w:rPr>
                <w:sz w:val="24"/>
                <w:szCs w:val="24"/>
              </w:rPr>
              <w:t>критичне осмислення інформації та джерел її отримання; усвідомлення важливості інформаційних технологій для ефективного розв’язування математичних задач.</w:t>
            </w:r>
          </w:p>
          <w:p w:rsidR="00A72943" w:rsidRPr="00AB0D44" w:rsidRDefault="009D7154" w:rsidP="00766A5A">
            <w:pPr>
              <w:pStyle w:val="TableParagraph"/>
              <w:spacing w:before="1" w:line="360" w:lineRule="auto"/>
              <w:ind w:left="98" w:right="82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Навчальні ресурси: </w:t>
            </w:r>
            <w:r w:rsidRPr="00AB0D44">
              <w:rPr>
                <w:sz w:val="24"/>
                <w:szCs w:val="24"/>
              </w:rPr>
              <w:t>візуалізація даних, побудова графіків та діаграм за допомогою програмних засобів</w:t>
            </w:r>
          </w:p>
        </w:tc>
      </w:tr>
      <w:tr w:rsidR="00A72943" w:rsidRPr="00AB0D44" w:rsidTr="00C3674A">
        <w:trPr>
          <w:trHeight w:val="2843"/>
        </w:trPr>
        <w:tc>
          <w:tcPr>
            <w:tcW w:w="25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943" w:rsidRPr="00AB0D44" w:rsidRDefault="009D7154">
            <w:pPr>
              <w:pStyle w:val="TableParagraph"/>
              <w:spacing w:before="80" w:line="242" w:lineRule="auto"/>
              <w:ind w:left="98" w:right="348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lastRenderedPageBreak/>
              <w:t>Уміння вчитися впродовж життя</w:t>
            </w:r>
          </w:p>
        </w:tc>
        <w:tc>
          <w:tcPr>
            <w:tcW w:w="7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943" w:rsidRPr="00AB0D44" w:rsidRDefault="009D7154" w:rsidP="00766A5A">
            <w:pPr>
              <w:pStyle w:val="TableParagraph"/>
              <w:spacing w:before="80" w:line="360" w:lineRule="auto"/>
              <w:ind w:left="98" w:right="79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Уміння: </w:t>
            </w:r>
            <w:r w:rsidRPr="00AB0D44">
              <w:rPr>
                <w:sz w:val="24"/>
                <w:szCs w:val="24"/>
              </w:rPr>
              <w:t>визначати мету навчальної діяльності, відбирати й застосовувати потрібні знання та способи діяльності для досягнення цієї мети; організовувати та планувати свою навчальну діяльність; моделювати власну освітню траєкторію, аналізувати, контролювати, коригувати та оцінювати результати своєї навчальної діяльності; доводити правильність власного судження або</w:t>
            </w:r>
            <w:r w:rsidRPr="00AB0D44">
              <w:rPr>
                <w:spacing w:val="9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визнавати</w:t>
            </w:r>
            <w:r w:rsidR="00766A5A">
              <w:rPr>
                <w:sz w:val="24"/>
                <w:szCs w:val="24"/>
              </w:rPr>
              <w:t>.</w:t>
            </w:r>
          </w:p>
        </w:tc>
      </w:tr>
    </w:tbl>
    <w:p w:rsidR="00A72943" w:rsidRPr="00AB0D44" w:rsidRDefault="00A72943">
      <w:pPr>
        <w:jc w:val="both"/>
        <w:rPr>
          <w:sz w:val="24"/>
          <w:szCs w:val="24"/>
        </w:rPr>
        <w:sectPr w:rsidR="00A72943" w:rsidRPr="00AB0D44">
          <w:pgSz w:w="11910" w:h="16840"/>
          <w:pgMar w:top="1120" w:right="260" w:bottom="1080" w:left="1400" w:header="0" w:footer="882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6665"/>
      </w:tblGrid>
      <w:tr w:rsidR="00A72943" w:rsidRPr="00AB0D44">
        <w:trPr>
          <w:trHeight w:val="2776"/>
        </w:trPr>
        <w:tc>
          <w:tcPr>
            <w:tcW w:w="2441" w:type="dxa"/>
            <w:tcBorders>
              <w:bottom w:val="single" w:sz="8" w:space="0" w:color="000000"/>
              <w:right w:val="single" w:sz="8" w:space="0" w:color="000000"/>
            </w:tcBorders>
          </w:tcPr>
          <w:p w:rsidR="00A72943" w:rsidRPr="00AB0D44" w:rsidRDefault="00A729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943" w:rsidRPr="00AB0D44" w:rsidRDefault="009D7154">
            <w:pPr>
              <w:pStyle w:val="TableParagraph"/>
              <w:spacing w:before="88"/>
              <w:ind w:left="98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помилковість.</w:t>
            </w:r>
          </w:p>
          <w:p w:rsidR="00A72943" w:rsidRPr="00AB0D44" w:rsidRDefault="009D7154">
            <w:pPr>
              <w:pStyle w:val="TableParagraph"/>
              <w:spacing w:before="2"/>
              <w:ind w:left="98" w:right="81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Ставлення: </w:t>
            </w:r>
            <w:r w:rsidRPr="00AB0D44">
              <w:rPr>
                <w:sz w:val="24"/>
                <w:szCs w:val="24"/>
              </w:rPr>
              <w:t>усвідомлення власних освітніх потреб та цінності нових знань і вмінь; зацікавленість у пізнанні світу; розуміння важливості вчитися впродовж життя; прагнення до вдосконалення результатів своєї</w:t>
            </w:r>
            <w:r w:rsidRPr="00AB0D44">
              <w:rPr>
                <w:spacing w:val="-1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діяльності.</w:t>
            </w:r>
          </w:p>
          <w:p w:rsidR="00A72943" w:rsidRPr="00AB0D44" w:rsidRDefault="009D7154">
            <w:pPr>
              <w:pStyle w:val="TableParagraph"/>
              <w:spacing w:line="242" w:lineRule="auto"/>
              <w:ind w:left="98" w:right="82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Навчальні ресурси: </w:t>
            </w:r>
            <w:r w:rsidRPr="00AB0D44">
              <w:rPr>
                <w:sz w:val="24"/>
                <w:szCs w:val="24"/>
              </w:rPr>
              <w:t>моделювання власної освітньої траєкторії</w:t>
            </w:r>
          </w:p>
        </w:tc>
      </w:tr>
      <w:tr w:rsidR="00A72943" w:rsidRPr="00AB0D44">
        <w:trPr>
          <w:trHeight w:val="5025"/>
        </w:trPr>
        <w:tc>
          <w:tcPr>
            <w:tcW w:w="2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943" w:rsidRPr="00AB0D44" w:rsidRDefault="009D7154">
            <w:pPr>
              <w:pStyle w:val="TableParagraph"/>
              <w:spacing w:before="83"/>
              <w:ind w:left="98" w:right="324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Ініціативність і підприємливість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943" w:rsidRPr="00AB0D44" w:rsidRDefault="009D7154">
            <w:pPr>
              <w:pStyle w:val="TableParagraph"/>
              <w:spacing w:before="83"/>
              <w:ind w:left="98" w:right="80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Уміння: </w:t>
            </w:r>
            <w:r w:rsidRPr="00AB0D44">
              <w:rPr>
                <w:sz w:val="24"/>
                <w:szCs w:val="24"/>
              </w:rPr>
              <w:t>генерувати нові ідеї, вирішувати життєві проблеми, аналізувати, прогнозувати, ухвалювати оптимальні рішення; використовувати критерії раціональності, практичності, ефективності та точності, з метою вибору найкращого рішення; аргументувати та захищати свою позицію, дискутувати; використовувати різні стратегії, шукаючи оптимальних способів розв’язання життєвого завдання.</w:t>
            </w:r>
          </w:p>
          <w:p w:rsidR="00A72943" w:rsidRPr="00AB0D44" w:rsidRDefault="009D7154">
            <w:pPr>
              <w:pStyle w:val="TableParagraph"/>
              <w:tabs>
                <w:tab w:val="left" w:pos="2176"/>
                <w:tab w:val="left" w:pos="4502"/>
              </w:tabs>
              <w:spacing w:before="2"/>
              <w:ind w:left="98" w:right="84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>Ставлення:</w:t>
            </w:r>
            <w:r w:rsidRPr="00AB0D44">
              <w:rPr>
                <w:b/>
                <w:i/>
                <w:sz w:val="24"/>
                <w:szCs w:val="24"/>
              </w:rPr>
              <w:tab/>
            </w:r>
            <w:r w:rsidRPr="00AB0D44">
              <w:rPr>
                <w:sz w:val="24"/>
                <w:szCs w:val="24"/>
              </w:rPr>
              <w:t>ініціативність,</w:t>
            </w:r>
            <w:r w:rsidRPr="00AB0D44">
              <w:rPr>
                <w:sz w:val="24"/>
                <w:szCs w:val="24"/>
              </w:rPr>
              <w:tab/>
            </w:r>
            <w:r w:rsidRPr="00AB0D44">
              <w:rPr>
                <w:spacing w:val="-1"/>
                <w:sz w:val="24"/>
                <w:szCs w:val="24"/>
              </w:rPr>
              <w:t xml:space="preserve">відповідальність, </w:t>
            </w:r>
            <w:r w:rsidRPr="00AB0D44">
              <w:rPr>
                <w:sz w:val="24"/>
                <w:szCs w:val="24"/>
              </w:rPr>
              <w:t>упевненість</w:t>
            </w:r>
            <w:r w:rsidRPr="00AB0D44">
              <w:rPr>
                <w:spacing w:val="21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у</w:t>
            </w:r>
            <w:r w:rsidRPr="00AB0D44">
              <w:rPr>
                <w:spacing w:val="18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собі;</w:t>
            </w:r>
            <w:r w:rsidRPr="00AB0D44">
              <w:rPr>
                <w:spacing w:val="20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переконаність,</w:t>
            </w:r>
            <w:r w:rsidRPr="00AB0D44">
              <w:rPr>
                <w:spacing w:val="21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що</w:t>
            </w:r>
            <w:r w:rsidRPr="00AB0D44">
              <w:rPr>
                <w:spacing w:val="23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успіх</w:t>
            </w:r>
            <w:r w:rsidRPr="00AB0D44">
              <w:rPr>
                <w:spacing w:val="24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команди</w:t>
            </w:r>
          </w:p>
          <w:p w:rsidR="00A72943" w:rsidRPr="00AB0D44" w:rsidRDefault="009D7154">
            <w:pPr>
              <w:pStyle w:val="TableParagraph"/>
              <w:ind w:left="98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– це й особистий успіх; позитивне оцінювання та підтримка конструктивних ідей інших.</w:t>
            </w:r>
          </w:p>
          <w:p w:rsidR="00A72943" w:rsidRPr="00AB0D44" w:rsidRDefault="009D7154">
            <w:pPr>
              <w:pStyle w:val="TableParagraph"/>
              <w:tabs>
                <w:tab w:val="left" w:pos="1669"/>
                <w:tab w:val="left" w:pos="2990"/>
                <w:tab w:val="left" w:pos="4348"/>
              </w:tabs>
              <w:ind w:left="98" w:right="82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>Навчальні</w:t>
            </w:r>
            <w:r w:rsidRPr="00AB0D44">
              <w:rPr>
                <w:b/>
                <w:i/>
                <w:sz w:val="24"/>
                <w:szCs w:val="24"/>
              </w:rPr>
              <w:tab/>
              <w:t>ресурси:</w:t>
            </w:r>
            <w:r w:rsidRPr="00AB0D44">
              <w:rPr>
                <w:b/>
                <w:i/>
                <w:sz w:val="24"/>
                <w:szCs w:val="24"/>
              </w:rPr>
              <w:tab/>
            </w:r>
            <w:r w:rsidRPr="00AB0D44">
              <w:rPr>
                <w:sz w:val="24"/>
                <w:szCs w:val="24"/>
              </w:rPr>
              <w:t>завдання</w:t>
            </w:r>
            <w:r w:rsidRPr="00AB0D44">
              <w:rPr>
                <w:sz w:val="24"/>
                <w:szCs w:val="24"/>
              </w:rPr>
              <w:tab/>
            </w:r>
            <w:r w:rsidRPr="00AB0D44">
              <w:rPr>
                <w:spacing w:val="-1"/>
                <w:sz w:val="24"/>
                <w:szCs w:val="24"/>
              </w:rPr>
              <w:t xml:space="preserve">підприємницького </w:t>
            </w:r>
            <w:r w:rsidRPr="00AB0D44">
              <w:rPr>
                <w:sz w:val="24"/>
                <w:szCs w:val="24"/>
              </w:rPr>
              <w:t>змісту (оптимізаційні</w:t>
            </w:r>
            <w:r w:rsidRPr="00AB0D44">
              <w:rPr>
                <w:spacing w:val="-4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задачі)</w:t>
            </w:r>
            <w:r w:rsidR="00766A5A">
              <w:rPr>
                <w:sz w:val="24"/>
                <w:szCs w:val="24"/>
              </w:rPr>
              <w:t>.</w:t>
            </w:r>
          </w:p>
        </w:tc>
      </w:tr>
      <w:tr w:rsidR="00A72943" w:rsidRPr="00AB0D44">
        <w:trPr>
          <w:trHeight w:val="5992"/>
        </w:trPr>
        <w:tc>
          <w:tcPr>
            <w:tcW w:w="2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943" w:rsidRPr="00AB0D44" w:rsidRDefault="009D7154">
            <w:pPr>
              <w:pStyle w:val="TableParagraph"/>
              <w:spacing w:before="83"/>
              <w:ind w:left="98" w:right="675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Соціальна і громадянська</w:t>
            </w:r>
          </w:p>
          <w:p w:rsidR="00A72943" w:rsidRPr="00AB0D44" w:rsidRDefault="009D7154">
            <w:pPr>
              <w:pStyle w:val="TableParagraph"/>
              <w:spacing w:line="322" w:lineRule="exact"/>
              <w:ind w:left="98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компетентності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943" w:rsidRPr="00AB0D44" w:rsidRDefault="009D7154">
            <w:pPr>
              <w:pStyle w:val="TableParagraph"/>
              <w:spacing w:before="83"/>
              <w:ind w:left="98" w:right="80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Уміння: </w:t>
            </w:r>
            <w:r w:rsidRPr="00AB0D44">
              <w:rPr>
                <w:sz w:val="24"/>
                <w:szCs w:val="24"/>
              </w:rPr>
              <w:t>висловлювати власну думку, слухати і чути інших, оцінювати аргументи та змінювати думку на основі доказів; аргументувати та відстоювати свою позицію; ухвалювати аргументовані рішення в життєвих ситуаціях; співпрацювати в команді, виді</w:t>
            </w:r>
            <w:r w:rsidR="00766A5A">
              <w:rPr>
                <w:sz w:val="24"/>
                <w:szCs w:val="24"/>
              </w:rPr>
              <w:t>ляти та виконувати власну роль у</w:t>
            </w:r>
            <w:r w:rsidRPr="00AB0D44">
              <w:rPr>
                <w:sz w:val="24"/>
                <w:szCs w:val="24"/>
              </w:rPr>
              <w:t xml:space="preserve"> командній роботі; аналізувати власну економічну ситуацію, родинний бюджет; орієнтуватися </w:t>
            </w:r>
            <w:r w:rsidR="00766A5A">
              <w:rPr>
                <w:sz w:val="24"/>
                <w:szCs w:val="24"/>
              </w:rPr>
              <w:t>у</w:t>
            </w:r>
            <w:r w:rsidRPr="00AB0D44">
              <w:rPr>
                <w:sz w:val="24"/>
                <w:szCs w:val="24"/>
              </w:rPr>
              <w:t xml:space="preserve"> широкому колі послуг і товарів на основі чітких критеріїв, робити споживчий вибір, спираючись на різні дані.</w:t>
            </w:r>
          </w:p>
          <w:p w:rsidR="00A72943" w:rsidRPr="00AB0D44" w:rsidRDefault="009D7154">
            <w:pPr>
              <w:pStyle w:val="TableParagraph"/>
              <w:spacing w:before="1"/>
              <w:ind w:left="98" w:right="81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Ставлення: </w:t>
            </w:r>
            <w:r w:rsidRPr="00AB0D44">
              <w:rPr>
                <w:sz w:val="24"/>
                <w:szCs w:val="24"/>
              </w:rPr>
              <w:t>ощадливість і поміркованість; рівне ставлення до інших незалежно від статків, соціального походження; відповідальність за спільну справу; налаштованість на логічне обґрунтування позиції без передчасного переходу до висновків; повага до прав людини, активна позиція щодо боротьби із дискримінацією.</w:t>
            </w:r>
          </w:p>
          <w:p w:rsidR="00A72943" w:rsidRPr="00AB0D44" w:rsidRDefault="009D7154">
            <w:pPr>
              <w:pStyle w:val="TableParagraph"/>
              <w:spacing w:before="1"/>
              <w:ind w:left="98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Навчальні ресурси: </w:t>
            </w:r>
            <w:r w:rsidRPr="00AB0D44">
              <w:rPr>
                <w:sz w:val="24"/>
                <w:szCs w:val="24"/>
              </w:rPr>
              <w:t>завдання соціального змісту</w:t>
            </w:r>
            <w:r w:rsidR="00766A5A">
              <w:rPr>
                <w:sz w:val="24"/>
                <w:szCs w:val="24"/>
              </w:rPr>
              <w:t>.</w:t>
            </w:r>
          </w:p>
        </w:tc>
      </w:tr>
      <w:tr w:rsidR="00A72943" w:rsidRPr="00AB0D44">
        <w:trPr>
          <w:trHeight w:val="517"/>
        </w:trPr>
        <w:tc>
          <w:tcPr>
            <w:tcW w:w="2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943" w:rsidRPr="00AB0D44" w:rsidRDefault="009D7154">
            <w:pPr>
              <w:pStyle w:val="TableParagraph"/>
              <w:spacing w:before="83"/>
              <w:ind w:left="98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Обізнаність і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943" w:rsidRPr="00AB0D44" w:rsidRDefault="009D7154">
            <w:pPr>
              <w:pStyle w:val="TableParagraph"/>
              <w:tabs>
                <w:tab w:val="left" w:pos="1327"/>
                <w:tab w:val="left" w:pos="2643"/>
                <w:tab w:val="left" w:pos="2933"/>
                <w:tab w:val="left" w:pos="4048"/>
                <w:tab w:val="left" w:pos="5953"/>
              </w:tabs>
              <w:spacing w:before="83"/>
              <w:ind w:left="98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>Уміння:</w:t>
            </w:r>
            <w:r w:rsidRPr="00AB0D44">
              <w:rPr>
                <w:b/>
                <w:i/>
                <w:sz w:val="24"/>
                <w:szCs w:val="24"/>
              </w:rPr>
              <w:tab/>
            </w:r>
            <w:r w:rsidRPr="00AB0D44">
              <w:rPr>
                <w:sz w:val="24"/>
                <w:szCs w:val="24"/>
              </w:rPr>
              <w:t>грамотно</w:t>
            </w:r>
            <w:r w:rsidRPr="00AB0D44">
              <w:rPr>
                <w:sz w:val="24"/>
                <w:szCs w:val="24"/>
              </w:rPr>
              <w:tab/>
              <w:t>і</w:t>
            </w:r>
            <w:r w:rsidRPr="00AB0D44">
              <w:rPr>
                <w:sz w:val="24"/>
                <w:szCs w:val="24"/>
              </w:rPr>
              <w:tab/>
              <w:t>логічно</w:t>
            </w:r>
            <w:r w:rsidRPr="00AB0D44">
              <w:rPr>
                <w:sz w:val="24"/>
                <w:szCs w:val="24"/>
              </w:rPr>
              <w:tab/>
              <w:t>висловлювати</w:t>
            </w:r>
            <w:r w:rsidRPr="00AB0D44">
              <w:rPr>
                <w:sz w:val="24"/>
                <w:szCs w:val="24"/>
              </w:rPr>
              <w:tab/>
              <w:t>свою</w:t>
            </w:r>
          </w:p>
        </w:tc>
      </w:tr>
    </w:tbl>
    <w:p w:rsidR="00A72943" w:rsidRPr="00AB0D44" w:rsidRDefault="00A72943">
      <w:pPr>
        <w:rPr>
          <w:sz w:val="24"/>
          <w:szCs w:val="24"/>
        </w:rPr>
        <w:sectPr w:rsidR="00A72943" w:rsidRPr="00AB0D44">
          <w:pgSz w:w="11910" w:h="16840"/>
          <w:pgMar w:top="1120" w:right="260" w:bottom="1080" w:left="1400" w:header="0" w:footer="882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6665"/>
      </w:tblGrid>
      <w:tr w:rsidR="00A72943" w:rsidRPr="00AB0D44">
        <w:trPr>
          <w:trHeight w:val="4065"/>
        </w:trPr>
        <w:tc>
          <w:tcPr>
            <w:tcW w:w="2441" w:type="dxa"/>
            <w:tcBorders>
              <w:bottom w:val="single" w:sz="8" w:space="0" w:color="000000"/>
              <w:right w:val="single" w:sz="8" w:space="0" w:color="000000"/>
            </w:tcBorders>
          </w:tcPr>
          <w:p w:rsidR="00A72943" w:rsidRPr="00AB0D44" w:rsidRDefault="009D7154">
            <w:pPr>
              <w:pStyle w:val="TableParagraph"/>
              <w:spacing w:before="88" w:line="242" w:lineRule="auto"/>
              <w:ind w:left="98" w:right="237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lastRenderedPageBreak/>
              <w:t>самовираження у сфері культури</w:t>
            </w:r>
          </w:p>
        </w:tc>
        <w:tc>
          <w:tcPr>
            <w:tcW w:w="6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943" w:rsidRPr="00AB0D44" w:rsidRDefault="009D7154">
            <w:pPr>
              <w:pStyle w:val="TableParagraph"/>
              <w:spacing w:before="88"/>
              <w:ind w:left="98" w:right="76"/>
              <w:jc w:val="both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думку, аргументувати та вести діалог, враховуючи національні та культурні особливості співрозмовників та дотримуючись етики спілкування і взаємодії; враховувати художньо-естетичну складову при створенні продуктів своєї діяльності (малюнків, текстів, схем</w:t>
            </w:r>
            <w:r w:rsidRPr="00AB0D44">
              <w:rPr>
                <w:spacing w:val="-3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тощо).</w:t>
            </w:r>
          </w:p>
          <w:p w:rsidR="00A72943" w:rsidRPr="00AB0D44" w:rsidRDefault="009D7154">
            <w:pPr>
              <w:pStyle w:val="TableParagraph"/>
              <w:ind w:left="98" w:right="82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Ставлення: </w:t>
            </w:r>
            <w:r w:rsidRPr="00AB0D44">
              <w:rPr>
                <w:sz w:val="24"/>
                <w:szCs w:val="24"/>
              </w:rPr>
              <w:t>культурна самоідентифікація, повага до культурного розмаїття у глобальному суспільстві; усвідомлення впливу окремого предмета на людську культуру та розвиток суспільства.</w:t>
            </w:r>
          </w:p>
          <w:p w:rsidR="00A72943" w:rsidRPr="00AB0D44" w:rsidRDefault="009D7154">
            <w:pPr>
              <w:pStyle w:val="TableParagraph"/>
              <w:spacing w:before="1"/>
              <w:ind w:left="98" w:right="81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Навчальні ресурси: </w:t>
            </w:r>
            <w:r w:rsidRPr="00AB0D44">
              <w:rPr>
                <w:sz w:val="24"/>
                <w:szCs w:val="24"/>
              </w:rPr>
              <w:t>математичні моделі в різних видах мистецтва</w:t>
            </w:r>
            <w:r w:rsidR="00766A5A">
              <w:rPr>
                <w:sz w:val="24"/>
                <w:szCs w:val="24"/>
              </w:rPr>
              <w:t>.</w:t>
            </w:r>
          </w:p>
        </w:tc>
      </w:tr>
      <w:tr w:rsidR="00A72943" w:rsidRPr="00AB0D44">
        <w:trPr>
          <w:trHeight w:val="5671"/>
        </w:trPr>
        <w:tc>
          <w:tcPr>
            <w:tcW w:w="2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943" w:rsidRPr="00AB0D44" w:rsidRDefault="009D7154">
            <w:pPr>
              <w:pStyle w:val="TableParagraph"/>
              <w:spacing w:before="83"/>
              <w:ind w:left="98" w:right="589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Екологічна грамотність і здорове життя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943" w:rsidRPr="00AB0D44" w:rsidRDefault="009D7154">
            <w:pPr>
              <w:pStyle w:val="TableParagraph"/>
              <w:spacing w:before="83"/>
              <w:ind w:left="98" w:right="83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Уміння: </w:t>
            </w:r>
            <w:r w:rsidRPr="00AB0D44">
              <w:rPr>
                <w:sz w:val="24"/>
                <w:szCs w:val="24"/>
              </w:rPr>
              <w:t>аналізувати і критично оцінювати соціально-економічні події в державі на основі різних даних; враховувати правові, етичні, екологічні і соціальні наслідки рішень; розпізнавати, як інтерпретації результатів вирішення проблем можуть бути використані для маніпулювання.</w:t>
            </w:r>
          </w:p>
          <w:p w:rsidR="00A72943" w:rsidRPr="00AB0D44" w:rsidRDefault="009D7154">
            <w:pPr>
              <w:pStyle w:val="TableParagraph"/>
              <w:ind w:left="98" w:right="81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Ставлення: </w:t>
            </w:r>
            <w:r w:rsidRPr="00AB0D44">
              <w:rPr>
                <w:sz w:val="24"/>
                <w:szCs w:val="24"/>
              </w:rPr>
              <w:t>усвідомлення взаємозв’язку окремого предмета та екології на основі різних даних; ощадне та бережливе відношення до природніх ресурсів, чистоти довкілля та дотримання санітарних норм побуту; розгляд порівняльної характеристики щодо вибору здорового способу життя; власна думка та позиція до зловживань алкоголю, нікотину тощо.</w:t>
            </w:r>
          </w:p>
          <w:p w:rsidR="00A72943" w:rsidRPr="00AB0D44" w:rsidRDefault="009D7154">
            <w:pPr>
              <w:pStyle w:val="TableParagraph"/>
              <w:spacing w:before="1"/>
              <w:ind w:left="98" w:right="81"/>
              <w:jc w:val="both"/>
              <w:rPr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 xml:space="preserve">Навчальні ресурси: </w:t>
            </w:r>
            <w:r w:rsidRPr="00AB0D44">
              <w:rPr>
                <w:sz w:val="24"/>
                <w:szCs w:val="24"/>
              </w:rPr>
              <w:t>навчальні проекти, завдання соціально-економічного, екологічного змісту; задачі, які сприяють усвідомленню цінності здорового способу життя</w:t>
            </w:r>
          </w:p>
        </w:tc>
      </w:tr>
    </w:tbl>
    <w:p w:rsidR="00A72943" w:rsidRPr="00AB0D44" w:rsidRDefault="009D7154">
      <w:pPr>
        <w:pStyle w:val="a4"/>
        <w:numPr>
          <w:ilvl w:val="1"/>
          <w:numId w:val="3"/>
        </w:numPr>
        <w:tabs>
          <w:tab w:val="left" w:pos="1367"/>
          <w:tab w:val="left" w:pos="1368"/>
        </w:tabs>
        <w:ind w:right="588"/>
        <w:rPr>
          <w:sz w:val="24"/>
          <w:szCs w:val="24"/>
        </w:rPr>
      </w:pPr>
      <w:r w:rsidRPr="00AB0D44">
        <w:rPr>
          <w:sz w:val="24"/>
          <w:szCs w:val="24"/>
        </w:rPr>
        <w:t>інтеграція ключових і загальнопредметних компетентностей через наскрізні лінії: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7269"/>
      </w:tblGrid>
      <w:tr w:rsidR="00A72943" w:rsidRPr="00AB0D44">
        <w:trPr>
          <w:trHeight w:val="321"/>
        </w:trPr>
        <w:tc>
          <w:tcPr>
            <w:tcW w:w="2305" w:type="dxa"/>
          </w:tcPr>
          <w:p w:rsidR="00A72943" w:rsidRPr="00AB0D44" w:rsidRDefault="009D7154">
            <w:pPr>
              <w:pStyle w:val="TableParagraph"/>
              <w:spacing w:line="301" w:lineRule="exact"/>
              <w:ind w:left="194"/>
              <w:rPr>
                <w:b/>
                <w:i/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>Наскрізна лінія</w:t>
            </w:r>
          </w:p>
        </w:tc>
        <w:tc>
          <w:tcPr>
            <w:tcW w:w="7269" w:type="dxa"/>
          </w:tcPr>
          <w:p w:rsidR="00A72943" w:rsidRPr="00AB0D44" w:rsidRDefault="009D7154">
            <w:pPr>
              <w:pStyle w:val="TableParagraph"/>
              <w:spacing w:line="301" w:lineRule="exact"/>
              <w:ind w:left="1981"/>
              <w:rPr>
                <w:b/>
                <w:i/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>Коротка характеристика</w:t>
            </w:r>
          </w:p>
        </w:tc>
      </w:tr>
      <w:tr w:rsidR="00A72943" w:rsidRPr="00AB0D44">
        <w:trPr>
          <w:trHeight w:val="3542"/>
        </w:trPr>
        <w:tc>
          <w:tcPr>
            <w:tcW w:w="2305" w:type="dxa"/>
          </w:tcPr>
          <w:p w:rsidR="00A72943" w:rsidRPr="00AB0D44" w:rsidRDefault="009D7154">
            <w:pPr>
              <w:pStyle w:val="TableParagraph"/>
              <w:ind w:left="107" w:right="833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Екологічна безпека</w:t>
            </w:r>
          </w:p>
          <w:p w:rsidR="00A72943" w:rsidRPr="00AB0D44" w:rsidRDefault="009D7154">
            <w:pPr>
              <w:pStyle w:val="TableParagraph"/>
              <w:ind w:left="107" w:right="1096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й сталий розвиток</w:t>
            </w:r>
          </w:p>
        </w:tc>
        <w:tc>
          <w:tcPr>
            <w:tcW w:w="7269" w:type="dxa"/>
          </w:tcPr>
          <w:p w:rsidR="00A72943" w:rsidRPr="00AB0D44" w:rsidRDefault="009D7154">
            <w:pPr>
              <w:pStyle w:val="TableParagraph"/>
              <w:ind w:left="107" w:right="98"/>
              <w:jc w:val="both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Формування соціальної активності, відповідальності та екологічної свідомості, готовності брати участь у вирішенні питань збереження довкілля і розвитку суспільства, усвідомлення важливості сталого розвитку для майбутніх поколінь.</w:t>
            </w:r>
          </w:p>
          <w:p w:rsidR="00A72943" w:rsidRPr="00AB0D44" w:rsidRDefault="009D7154">
            <w:pPr>
              <w:pStyle w:val="TableParagraph"/>
              <w:ind w:left="107" w:right="100"/>
              <w:jc w:val="both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 xml:space="preserve">Проблематика реалізується через завдання з реальними даними про використання природних ресурсів, їх збереження та примноження. Аналіз цих даних сприяє розвитку    бережливого    ставлення    до  </w:t>
            </w:r>
            <w:r w:rsidRPr="00AB0D44">
              <w:rPr>
                <w:spacing w:val="26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навколишнього</w:t>
            </w:r>
          </w:p>
          <w:p w:rsidR="00A72943" w:rsidRPr="00AB0D44" w:rsidRDefault="009D7154">
            <w:pPr>
              <w:pStyle w:val="TableParagraph"/>
              <w:spacing w:line="322" w:lineRule="exact"/>
              <w:ind w:left="107" w:right="101"/>
              <w:jc w:val="both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 xml:space="preserve">середовища, екології, формуванню критичного мислення, вміння   </w:t>
            </w:r>
            <w:r w:rsidRPr="00AB0D44">
              <w:rPr>
                <w:spacing w:val="21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 xml:space="preserve">вирішувати   </w:t>
            </w:r>
            <w:r w:rsidRPr="00AB0D44">
              <w:rPr>
                <w:spacing w:val="22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 xml:space="preserve">проблеми,   </w:t>
            </w:r>
            <w:r w:rsidRPr="00AB0D44">
              <w:rPr>
                <w:spacing w:val="21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 xml:space="preserve">критично   </w:t>
            </w:r>
            <w:r w:rsidRPr="00AB0D44">
              <w:rPr>
                <w:spacing w:val="22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оцінювати</w:t>
            </w:r>
          </w:p>
        </w:tc>
      </w:tr>
    </w:tbl>
    <w:p w:rsidR="00A72943" w:rsidRPr="00AB0D44" w:rsidRDefault="00A72943">
      <w:pPr>
        <w:spacing w:line="322" w:lineRule="exact"/>
        <w:jc w:val="both"/>
        <w:rPr>
          <w:sz w:val="24"/>
          <w:szCs w:val="24"/>
        </w:rPr>
        <w:sectPr w:rsidR="00A72943" w:rsidRPr="00AB0D44">
          <w:pgSz w:w="11910" w:h="16840"/>
          <w:pgMar w:top="1120" w:right="260" w:bottom="1080" w:left="1400" w:header="0" w:footer="882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7269"/>
      </w:tblGrid>
      <w:tr w:rsidR="00A72943" w:rsidRPr="00AB0D44">
        <w:trPr>
          <w:trHeight w:val="645"/>
        </w:trPr>
        <w:tc>
          <w:tcPr>
            <w:tcW w:w="2305" w:type="dxa"/>
          </w:tcPr>
          <w:p w:rsidR="00A72943" w:rsidRPr="00AB0D44" w:rsidRDefault="00A729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69" w:type="dxa"/>
          </w:tcPr>
          <w:p w:rsidR="00A72943" w:rsidRPr="00AB0D44" w:rsidRDefault="009D7154">
            <w:pPr>
              <w:pStyle w:val="TableParagraph"/>
              <w:tabs>
                <w:tab w:val="left" w:pos="1889"/>
                <w:tab w:val="left" w:pos="3237"/>
                <w:tab w:val="left" w:pos="5380"/>
                <w:tab w:val="left" w:pos="7075"/>
              </w:tabs>
              <w:spacing w:line="311" w:lineRule="exact"/>
              <w:ind w:left="107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перспективи</w:t>
            </w:r>
            <w:r w:rsidRPr="00AB0D44">
              <w:rPr>
                <w:sz w:val="24"/>
                <w:szCs w:val="24"/>
              </w:rPr>
              <w:tab/>
              <w:t>розвитку</w:t>
            </w:r>
            <w:r w:rsidRPr="00AB0D44">
              <w:rPr>
                <w:sz w:val="24"/>
                <w:szCs w:val="24"/>
              </w:rPr>
              <w:tab/>
              <w:t>навколишнього</w:t>
            </w:r>
            <w:r w:rsidRPr="00AB0D44">
              <w:rPr>
                <w:sz w:val="24"/>
                <w:szCs w:val="24"/>
              </w:rPr>
              <w:tab/>
              <w:t>середовища</w:t>
            </w:r>
            <w:r w:rsidRPr="00AB0D44">
              <w:rPr>
                <w:sz w:val="24"/>
                <w:szCs w:val="24"/>
              </w:rPr>
              <w:tab/>
              <w:t>і</w:t>
            </w:r>
          </w:p>
          <w:p w:rsidR="00A72943" w:rsidRPr="00AB0D44" w:rsidRDefault="009D7154">
            <w:pPr>
              <w:pStyle w:val="TableParagraph"/>
              <w:spacing w:line="314" w:lineRule="exact"/>
              <w:ind w:left="107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людини. Можливі уроки на відкритому повітрі.</w:t>
            </w:r>
          </w:p>
        </w:tc>
      </w:tr>
      <w:tr w:rsidR="00A72943" w:rsidRPr="00AB0D44">
        <w:trPr>
          <w:trHeight w:val="3542"/>
        </w:trPr>
        <w:tc>
          <w:tcPr>
            <w:tcW w:w="2305" w:type="dxa"/>
          </w:tcPr>
          <w:p w:rsidR="00A72943" w:rsidRPr="00AB0D44" w:rsidRDefault="009D7154">
            <w:pPr>
              <w:pStyle w:val="TableParagraph"/>
              <w:ind w:left="107" w:right="179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Громадянська відповідальність</w:t>
            </w:r>
          </w:p>
        </w:tc>
        <w:tc>
          <w:tcPr>
            <w:tcW w:w="7269" w:type="dxa"/>
          </w:tcPr>
          <w:p w:rsidR="00A72943" w:rsidRPr="00AB0D44" w:rsidRDefault="009D7154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Формування відповідального члена громади і суспільства, що розуміє принципи і механізми їх функціонування; виховання порядності, старанності, систематичності, послідовності, посидючості і чесності, толерантного ставлення до товаришів, незалежно від рівня навчальних досягнень.</w:t>
            </w:r>
          </w:p>
          <w:p w:rsidR="00A72943" w:rsidRPr="00AB0D44" w:rsidRDefault="009D7154">
            <w:pPr>
              <w:pStyle w:val="TableParagraph"/>
              <w:ind w:left="107" w:right="100"/>
              <w:jc w:val="both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Освоюється через колективну діяльність (дослідницькі роботи, роботи в групі, проекти тощо), яка поєднує окремі предмети між собою і розвиває готовність до співпраці, толерантність щодо різноманітних способів діяльності і</w:t>
            </w:r>
          </w:p>
          <w:p w:rsidR="00A72943" w:rsidRPr="00AB0D44" w:rsidRDefault="009D7154">
            <w:pPr>
              <w:pStyle w:val="TableParagraph"/>
              <w:spacing w:line="314" w:lineRule="exact"/>
              <w:ind w:left="107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думок.</w:t>
            </w:r>
          </w:p>
        </w:tc>
      </w:tr>
      <w:tr w:rsidR="00A72943" w:rsidRPr="00AB0D44">
        <w:trPr>
          <w:trHeight w:val="2683"/>
        </w:trPr>
        <w:tc>
          <w:tcPr>
            <w:tcW w:w="2305" w:type="dxa"/>
          </w:tcPr>
          <w:p w:rsidR="00A72943" w:rsidRPr="00AB0D44" w:rsidRDefault="009D7154">
            <w:pPr>
              <w:pStyle w:val="TableParagraph"/>
              <w:ind w:left="107" w:right="1108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Здоров'я і безпека</w:t>
            </w:r>
          </w:p>
        </w:tc>
        <w:tc>
          <w:tcPr>
            <w:tcW w:w="7269" w:type="dxa"/>
          </w:tcPr>
          <w:p w:rsidR="00A72943" w:rsidRPr="00AB0D44" w:rsidRDefault="009D7154">
            <w:pPr>
              <w:pStyle w:val="TableParagraph"/>
              <w:ind w:left="107" w:right="101"/>
              <w:jc w:val="both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Становлення учня як емоційно стійкого члена суспільства, здатного вести здоровий спосіб життя і формувати навколо себе безпечне життєве</w:t>
            </w:r>
            <w:r w:rsidRPr="00AB0D44">
              <w:rPr>
                <w:spacing w:val="-6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середовище.</w:t>
            </w:r>
          </w:p>
          <w:p w:rsidR="00A72943" w:rsidRPr="00AB0D44" w:rsidRDefault="009D7154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Реалізується через завдання з реальними даними про безпеку і охорону здоров’я. Вирішення проблем, пов’язаних із ризиками для життя і здоров’я, знайдених з</w:t>
            </w:r>
          </w:p>
          <w:p w:rsidR="00A72943" w:rsidRPr="00AB0D44" w:rsidRDefault="009D7154">
            <w:pPr>
              <w:pStyle w:val="TableParagraph"/>
              <w:ind w:left="107" w:right="101"/>
              <w:jc w:val="both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«ага-ефектом», пошук оптимальних методів вирішення і розв’язування задач тощо.</w:t>
            </w:r>
          </w:p>
        </w:tc>
      </w:tr>
      <w:tr w:rsidR="00A72943" w:rsidRPr="00AB0D44">
        <w:trPr>
          <w:trHeight w:val="3220"/>
        </w:trPr>
        <w:tc>
          <w:tcPr>
            <w:tcW w:w="2305" w:type="dxa"/>
          </w:tcPr>
          <w:p w:rsidR="00A72943" w:rsidRPr="00AB0D44" w:rsidRDefault="009D7154">
            <w:pPr>
              <w:pStyle w:val="TableParagraph"/>
              <w:ind w:left="107" w:right="134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Підприємливість і фінансова</w:t>
            </w:r>
          </w:p>
          <w:p w:rsidR="00A72943" w:rsidRPr="00AB0D44" w:rsidRDefault="009D7154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грамотність</w:t>
            </w:r>
          </w:p>
        </w:tc>
        <w:tc>
          <w:tcPr>
            <w:tcW w:w="7269" w:type="dxa"/>
          </w:tcPr>
          <w:p w:rsidR="00A72943" w:rsidRPr="00AB0D44" w:rsidRDefault="009D7154">
            <w:pPr>
              <w:pStyle w:val="TableParagraph"/>
              <w:tabs>
                <w:tab w:val="left" w:pos="2839"/>
                <w:tab w:val="left" w:pos="5713"/>
              </w:tabs>
              <w:ind w:left="107" w:right="98"/>
              <w:jc w:val="both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Розвиток лідерських ініціатив, здатність успішно діяти в технологічному</w:t>
            </w:r>
            <w:r w:rsidRPr="00AB0D44">
              <w:rPr>
                <w:sz w:val="24"/>
                <w:szCs w:val="24"/>
              </w:rPr>
              <w:tab/>
              <w:t>швидкозмінному</w:t>
            </w:r>
            <w:r w:rsidRPr="00AB0D44">
              <w:rPr>
                <w:sz w:val="24"/>
                <w:szCs w:val="24"/>
              </w:rPr>
              <w:tab/>
            </w:r>
            <w:r w:rsidRPr="00AB0D44">
              <w:rPr>
                <w:spacing w:val="-1"/>
                <w:sz w:val="24"/>
                <w:szCs w:val="24"/>
              </w:rPr>
              <w:t xml:space="preserve">середовищі, </w:t>
            </w:r>
            <w:r w:rsidRPr="00AB0D44">
              <w:rPr>
                <w:sz w:val="24"/>
                <w:szCs w:val="24"/>
              </w:rPr>
              <w:t>забезпечення кращого розуміння учнями практичних аспектів фінансових питань (здійснення заощаджень, інвестування, запозичення, страхування, кредитування тощо).</w:t>
            </w:r>
          </w:p>
          <w:p w:rsidR="00A72943" w:rsidRPr="00AB0D44" w:rsidRDefault="009D7154">
            <w:pPr>
              <w:pStyle w:val="TableParagraph"/>
              <w:ind w:left="107" w:right="99"/>
              <w:jc w:val="both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Розв'язування практичних завдань щодо планування господарської діяльності та реальної оцінки власних можливостей, складання сімейного бюджету,</w:t>
            </w:r>
            <w:r w:rsidRPr="00AB0D44">
              <w:rPr>
                <w:spacing w:val="58"/>
                <w:sz w:val="24"/>
                <w:szCs w:val="24"/>
              </w:rPr>
              <w:t xml:space="preserve"> </w:t>
            </w:r>
            <w:r w:rsidRPr="00AB0D44">
              <w:rPr>
                <w:sz w:val="24"/>
                <w:szCs w:val="24"/>
              </w:rPr>
              <w:t>формування</w:t>
            </w:r>
          </w:p>
          <w:p w:rsidR="00A72943" w:rsidRPr="00AB0D44" w:rsidRDefault="009D7154">
            <w:pPr>
              <w:pStyle w:val="TableParagraph"/>
              <w:spacing w:line="314" w:lineRule="exact"/>
              <w:ind w:left="107"/>
              <w:jc w:val="both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економного ставлення до природних ресурсів.</w:t>
            </w:r>
          </w:p>
        </w:tc>
      </w:tr>
    </w:tbl>
    <w:p w:rsidR="00C5165B" w:rsidRDefault="00C5165B">
      <w:pPr>
        <w:pStyle w:val="a3"/>
        <w:spacing w:after="18" w:line="309" w:lineRule="exact"/>
        <w:ind w:left="1007"/>
        <w:jc w:val="left"/>
        <w:rPr>
          <w:sz w:val="24"/>
          <w:szCs w:val="24"/>
        </w:rPr>
      </w:pPr>
    </w:p>
    <w:p w:rsidR="00A72943" w:rsidRPr="00AB0D44" w:rsidRDefault="009D7154">
      <w:pPr>
        <w:pStyle w:val="a3"/>
        <w:spacing w:after="18" w:line="309" w:lineRule="exact"/>
        <w:ind w:left="1007"/>
        <w:jc w:val="left"/>
        <w:rPr>
          <w:sz w:val="24"/>
          <w:szCs w:val="24"/>
        </w:rPr>
      </w:pPr>
      <w:r w:rsidRPr="00AB0D44">
        <w:rPr>
          <w:sz w:val="24"/>
          <w:szCs w:val="24"/>
        </w:rPr>
        <w:t xml:space="preserve">Для організації освітнього процесу в </w:t>
      </w:r>
      <w:r w:rsidR="00AB0D44" w:rsidRPr="00AB0D44">
        <w:rPr>
          <w:sz w:val="24"/>
          <w:szCs w:val="24"/>
        </w:rPr>
        <w:t>ліцеї використовуються</w:t>
      </w:r>
      <w:r w:rsidRPr="00AB0D44">
        <w:rPr>
          <w:sz w:val="24"/>
          <w:szCs w:val="24"/>
        </w:rPr>
        <w:t>: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730"/>
        <w:gridCol w:w="4701"/>
      </w:tblGrid>
      <w:tr w:rsidR="00A72943" w:rsidRPr="00AB0D44">
        <w:trPr>
          <w:trHeight w:val="313"/>
        </w:trPr>
        <w:tc>
          <w:tcPr>
            <w:tcW w:w="4730" w:type="dxa"/>
          </w:tcPr>
          <w:p w:rsidR="00A72943" w:rsidRPr="00AB0D44" w:rsidRDefault="00C5165B" w:rsidP="00C5165B">
            <w:pPr>
              <w:pStyle w:val="TableParagraph"/>
              <w:spacing w:line="294" w:lineRule="exac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</w:t>
            </w:r>
            <w:r w:rsidR="009D7154" w:rsidRPr="00AB0D44">
              <w:rPr>
                <w:b/>
                <w:i/>
                <w:sz w:val="24"/>
                <w:szCs w:val="24"/>
              </w:rPr>
              <w:t>Педагогічні технології</w:t>
            </w:r>
          </w:p>
        </w:tc>
        <w:tc>
          <w:tcPr>
            <w:tcW w:w="4701" w:type="dxa"/>
          </w:tcPr>
          <w:p w:rsidR="00A72943" w:rsidRPr="00AB0D44" w:rsidRDefault="009D7154">
            <w:pPr>
              <w:pStyle w:val="TableParagraph"/>
              <w:spacing w:line="294" w:lineRule="exact"/>
              <w:ind w:left="1240"/>
              <w:rPr>
                <w:b/>
                <w:i/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>Методи навчання</w:t>
            </w:r>
          </w:p>
        </w:tc>
      </w:tr>
      <w:tr w:rsidR="00A72943" w:rsidRPr="00AB0D44">
        <w:trPr>
          <w:trHeight w:val="2889"/>
        </w:trPr>
        <w:tc>
          <w:tcPr>
            <w:tcW w:w="4730" w:type="dxa"/>
          </w:tcPr>
          <w:p w:rsidR="00A72943" w:rsidRPr="00AB0D44" w:rsidRDefault="009D7154">
            <w:pPr>
              <w:pStyle w:val="TableParagraph"/>
              <w:ind w:left="200" w:right="385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Технологія проблемного навчання Ігрові навчальні технології</w:t>
            </w:r>
          </w:p>
          <w:p w:rsidR="00A72943" w:rsidRPr="00AB0D44" w:rsidRDefault="009D7154">
            <w:pPr>
              <w:pStyle w:val="TableParagraph"/>
              <w:ind w:left="200" w:right="202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Технологія розвивального навчання Технологія особистісно орієнтованого навчання</w:t>
            </w:r>
          </w:p>
          <w:p w:rsidR="00A72943" w:rsidRPr="00AB0D44" w:rsidRDefault="009D7154">
            <w:pPr>
              <w:pStyle w:val="TableParagraph"/>
              <w:ind w:left="200" w:right="589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Технологія розвитку критичного мислення</w:t>
            </w:r>
          </w:p>
          <w:p w:rsidR="00A72943" w:rsidRPr="00AB0D44" w:rsidRDefault="009D7154">
            <w:pPr>
              <w:pStyle w:val="TableParagraph"/>
              <w:spacing w:line="322" w:lineRule="exact"/>
              <w:ind w:left="200" w:right="120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Технологія інтерактивного навчання Проектна технологія</w:t>
            </w:r>
          </w:p>
        </w:tc>
        <w:tc>
          <w:tcPr>
            <w:tcW w:w="4701" w:type="dxa"/>
          </w:tcPr>
          <w:p w:rsidR="00A72943" w:rsidRPr="00AB0D44" w:rsidRDefault="009D7154">
            <w:pPr>
              <w:pStyle w:val="TableParagraph"/>
              <w:ind w:left="141" w:right="181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Прийоми актуалізації суб’єктивного досвіду учнів</w:t>
            </w:r>
          </w:p>
          <w:p w:rsidR="00A72943" w:rsidRPr="00AB0D44" w:rsidRDefault="009D7154">
            <w:pPr>
              <w:pStyle w:val="TableParagraph"/>
              <w:ind w:left="141" w:right="1041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Методи навчального діалогу Прийоми створення ситуацій</w:t>
            </w:r>
          </w:p>
          <w:p w:rsidR="00A72943" w:rsidRPr="00AB0D44" w:rsidRDefault="009D7154">
            <w:pPr>
              <w:pStyle w:val="TableParagraph"/>
              <w:ind w:left="141" w:right="579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колективного та індивідуального вибору</w:t>
            </w:r>
          </w:p>
          <w:p w:rsidR="00A72943" w:rsidRPr="00AB0D44" w:rsidRDefault="009D7154">
            <w:pPr>
              <w:pStyle w:val="TableParagraph"/>
              <w:spacing w:line="242" w:lineRule="auto"/>
              <w:ind w:left="141" w:right="675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Рефлексивні прийоми та методи Методи діагностики та</w:t>
            </w:r>
          </w:p>
          <w:p w:rsidR="00A72943" w:rsidRPr="00AB0D44" w:rsidRDefault="009D7154">
            <w:pPr>
              <w:pStyle w:val="TableParagraph"/>
              <w:spacing w:line="297" w:lineRule="exact"/>
              <w:ind w:left="141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самодіагностики</w:t>
            </w:r>
          </w:p>
        </w:tc>
      </w:tr>
    </w:tbl>
    <w:p w:rsidR="00A72943" w:rsidRDefault="00A72943">
      <w:pPr>
        <w:spacing w:line="297" w:lineRule="exact"/>
        <w:rPr>
          <w:sz w:val="28"/>
        </w:rPr>
        <w:sectPr w:rsidR="00A72943">
          <w:pgSz w:w="11910" w:h="16840"/>
          <w:pgMar w:top="1120" w:right="260" w:bottom="1160" w:left="1400" w:header="0" w:footer="882" w:gutter="0"/>
          <w:cols w:space="720"/>
        </w:sectPr>
      </w:pPr>
    </w:p>
    <w:p w:rsidR="00A72943" w:rsidRPr="00AB0D44" w:rsidRDefault="009D7154">
      <w:pPr>
        <w:pStyle w:val="a3"/>
        <w:spacing w:before="67" w:after="21"/>
        <w:ind w:left="1010"/>
        <w:rPr>
          <w:sz w:val="24"/>
          <w:szCs w:val="24"/>
        </w:rPr>
      </w:pPr>
      <w:r w:rsidRPr="00AB0D44">
        <w:rPr>
          <w:sz w:val="24"/>
          <w:szCs w:val="24"/>
        </w:rPr>
        <w:lastRenderedPageBreak/>
        <w:t>Основні форми організації освітнього процесу: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759"/>
        <w:gridCol w:w="4677"/>
      </w:tblGrid>
      <w:tr w:rsidR="00A72943" w:rsidRPr="00AB0D44">
        <w:trPr>
          <w:trHeight w:val="312"/>
        </w:trPr>
        <w:tc>
          <w:tcPr>
            <w:tcW w:w="4759" w:type="dxa"/>
          </w:tcPr>
          <w:p w:rsidR="00A72943" w:rsidRPr="00AB0D44" w:rsidRDefault="009D7154">
            <w:pPr>
              <w:pStyle w:val="TableParagraph"/>
              <w:spacing w:line="293" w:lineRule="exact"/>
              <w:ind w:left="1680" w:right="1580"/>
              <w:jc w:val="center"/>
              <w:rPr>
                <w:b/>
                <w:i/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>Типи уроків</w:t>
            </w:r>
          </w:p>
        </w:tc>
        <w:tc>
          <w:tcPr>
            <w:tcW w:w="4677" w:type="dxa"/>
          </w:tcPr>
          <w:p w:rsidR="00A72943" w:rsidRPr="00AB0D44" w:rsidRDefault="009D7154">
            <w:pPr>
              <w:pStyle w:val="TableParagraph"/>
              <w:spacing w:line="293" w:lineRule="exact"/>
              <w:ind w:left="1497"/>
              <w:rPr>
                <w:b/>
                <w:i/>
                <w:sz w:val="24"/>
                <w:szCs w:val="24"/>
              </w:rPr>
            </w:pPr>
            <w:r w:rsidRPr="00AB0D44">
              <w:rPr>
                <w:b/>
                <w:i/>
                <w:sz w:val="24"/>
                <w:szCs w:val="24"/>
              </w:rPr>
              <w:t>Форми уроків</w:t>
            </w:r>
          </w:p>
        </w:tc>
      </w:tr>
      <w:tr w:rsidR="00A72943" w:rsidRPr="00AB0D44">
        <w:trPr>
          <w:trHeight w:val="2244"/>
        </w:trPr>
        <w:tc>
          <w:tcPr>
            <w:tcW w:w="4759" w:type="dxa"/>
          </w:tcPr>
          <w:p w:rsidR="00A72943" w:rsidRPr="00AB0D44" w:rsidRDefault="009D7154">
            <w:pPr>
              <w:pStyle w:val="TableParagraph"/>
              <w:ind w:left="200" w:right="908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Формування компетентностей Розвитку компетентностей</w:t>
            </w:r>
          </w:p>
          <w:p w:rsidR="00A72943" w:rsidRPr="00AB0D44" w:rsidRDefault="009D7154">
            <w:pPr>
              <w:pStyle w:val="TableParagraph"/>
              <w:ind w:left="200" w:right="91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Перевірки та оцінювання досягнення компетентностей</w:t>
            </w:r>
          </w:p>
          <w:p w:rsidR="00A72943" w:rsidRPr="00AB0D44" w:rsidRDefault="009D7154">
            <w:pPr>
              <w:pStyle w:val="TableParagraph"/>
              <w:spacing w:line="242" w:lineRule="auto"/>
              <w:ind w:left="200" w:right="91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Корекції основних компетентностей Комбінований</w:t>
            </w:r>
          </w:p>
        </w:tc>
        <w:tc>
          <w:tcPr>
            <w:tcW w:w="4677" w:type="dxa"/>
          </w:tcPr>
          <w:p w:rsidR="00A72943" w:rsidRPr="00AB0D44" w:rsidRDefault="009D7154">
            <w:pPr>
              <w:pStyle w:val="TableParagraph"/>
              <w:ind w:left="112" w:right="2345"/>
              <w:jc w:val="both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Інтегрований урок Проблемний урок Відео-урок</w:t>
            </w:r>
          </w:p>
          <w:p w:rsidR="00A72943" w:rsidRPr="00AB0D44" w:rsidRDefault="009D7154">
            <w:pPr>
              <w:pStyle w:val="TableParagraph"/>
              <w:ind w:left="112" w:right="810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Інтерактивний урок (екскурсія, віртуальна подорож, семінар,</w:t>
            </w:r>
          </w:p>
          <w:p w:rsidR="00A72943" w:rsidRPr="00AB0D44" w:rsidRDefault="009D7154">
            <w:pPr>
              <w:pStyle w:val="TableParagraph"/>
              <w:spacing w:line="322" w:lineRule="exact"/>
              <w:ind w:left="112" w:right="178"/>
              <w:rPr>
                <w:sz w:val="24"/>
                <w:szCs w:val="24"/>
              </w:rPr>
            </w:pPr>
            <w:r w:rsidRPr="00AB0D44">
              <w:rPr>
                <w:sz w:val="24"/>
                <w:szCs w:val="24"/>
              </w:rPr>
              <w:t>конференція, форум, брифінг, квест, дискусія тощо)</w:t>
            </w:r>
          </w:p>
        </w:tc>
      </w:tr>
    </w:tbl>
    <w:p w:rsidR="00A72943" w:rsidRPr="00AB0D44" w:rsidRDefault="009D7154" w:rsidP="00C5165B">
      <w:pPr>
        <w:pStyle w:val="a3"/>
        <w:spacing w:line="360" w:lineRule="auto"/>
        <w:ind w:left="302" w:right="588" w:firstLine="707"/>
        <w:rPr>
          <w:sz w:val="24"/>
          <w:szCs w:val="24"/>
        </w:rPr>
      </w:pPr>
      <w:r w:rsidRPr="00AB0D44">
        <w:rPr>
          <w:sz w:val="24"/>
          <w:szCs w:val="24"/>
        </w:rPr>
        <w:t>Вибір форм і методів навчання вчитель визначає самостійно, враховуючи конкретні умови роботи, забезпечуючи досягнення конкретних очікуваних результатів, зазначених у навчальних програмах. Форми організації освітнього процесу можуть розширюватись за умови виконання вимог Державного стандарту.</w:t>
      </w:r>
    </w:p>
    <w:p w:rsidR="00A72943" w:rsidRDefault="00A72943">
      <w:pPr>
        <w:pStyle w:val="a3"/>
        <w:spacing w:before="5"/>
        <w:ind w:left="0"/>
        <w:jc w:val="left"/>
      </w:pPr>
    </w:p>
    <w:p w:rsidR="00A72943" w:rsidRDefault="00A72943">
      <w:pPr>
        <w:pStyle w:val="a3"/>
        <w:spacing w:before="6"/>
        <w:ind w:left="0"/>
        <w:jc w:val="left"/>
        <w:rPr>
          <w:b/>
          <w:sz w:val="19"/>
        </w:rPr>
      </w:pPr>
    </w:p>
    <w:p w:rsidR="00A72943" w:rsidRDefault="009D7154">
      <w:pPr>
        <w:spacing w:before="89"/>
        <w:ind w:left="302"/>
        <w:jc w:val="both"/>
        <w:rPr>
          <w:b/>
          <w:sz w:val="28"/>
        </w:rPr>
      </w:pPr>
      <w:r>
        <w:rPr>
          <w:b/>
          <w:sz w:val="28"/>
        </w:rPr>
        <w:t>Розділ 6</w:t>
      </w:r>
    </w:p>
    <w:p w:rsidR="00AB0D44" w:rsidRDefault="00AB0D44">
      <w:pPr>
        <w:spacing w:before="89"/>
        <w:ind w:left="302"/>
        <w:jc w:val="both"/>
        <w:rPr>
          <w:b/>
          <w:sz w:val="28"/>
        </w:rPr>
      </w:pPr>
    </w:p>
    <w:p w:rsidR="00A72943" w:rsidRDefault="002E0F80" w:rsidP="002E0F80">
      <w:pPr>
        <w:spacing w:before="2" w:line="320" w:lineRule="exact"/>
        <w:ind w:left="1010"/>
        <w:rPr>
          <w:b/>
          <w:sz w:val="28"/>
        </w:rPr>
      </w:pPr>
      <w:r>
        <w:rPr>
          <w:b/>
          <w:sz w:val="28"/>
        </w:rPr>
        <w:t xml:space="preserve">                                   </w:t>
      </w:r>
      <w:r w:rsidR="009D7154">
        <w:rPr>
          <w:b/>
          <w:sz w:val="28"/>
        </w:rPr>
        <w:t xml:space="preserve">Навчальний план </w:t>
      </w:r>
      <w:r w:rsidR="00AB0D44">
        <w:rPr>
          <w:b/>
          <w:sz w:val="28"/>
        </w:rPr>
        <w:t>ліцею</w:t>
      </w:r>
    </w:p>
    <w:p w:rsidR="00AB0D44" w:rsidRDefault="00AB0D44" w:rsidP="00AB0D44">
      <w:pPr>
        <w:spacing w:before="2" w:line="320" w:lineRule="exact"/>
        <w:ind w:left="1010"/>
        <w:jc w:val="center"/>
        <w:rPr>
          <w:b/>
          <w:sz w:val="28"/>
        </w:rPr>
      </w:pPr>
    </w:p>
    <w:p w:rsidR="00A72943" w:rsidRPr="00264F47" w:rsidRDefault="009D7154" w:rsidP="00264F47">
      <w:pPr>
        <w:pStyle w:val="a3"/>
        <w:spacing w:line="360" w:lineRule="auto"/>
        <w:ind w:left="302" w:right="583" w:firstLine="707"/>
        <w:rPr>
          <w:sz w:val="24"/>
          <w:szCs w:val="24"/>
        </w:rPr>
      </w:pPr>
      <w:r w:rsidRPr="00264F47">
        <w:rPr>
          <w:sz w:val="24"/>
          <w:szCs w:val="24"/>
        </w:rPr>
        <w:t xml:space="preserve">Навчальний план </w:t>
      </w:r>
      <w:r w:rsidR="00AB0D44" w:rsidRPr="00264F47">
        <w:rPr>
          <w:sz w:val="24"/>
          <w:szCs w:val="24"/>
        </w:rPr>
        <w:t>ліцею</w:t>
      </w:r>
      <w:r w:rsidRPr="00264F47">
        <w:rPr>
          <w:sz w:val="24"/>
          <w:szCs w:val="24"/>
        </w:rPr>
        <w:t xml:space="preserve"> розроблено на виконання  Закону України «Про освіту» та постанови Кабінету Міністрів України від 23 листопада 2011 року № 1392 «Про затвердження Державного стандарту базової та повної загальної середньої освіти», Концепції «Нова українська школа»; Типових освітніх програм закладів загальної середньої освіти І-ІІІ ступеня, відповідно до «Державних санітарних правил і норм влаштування, утримання загальноосвітніх навчальних закладів та організації навчально- виховного процесу» ДСанПіН 5.5.2.008-01, на підставі власного</w:t>
      </w:r>
      <w:r w:rsidRPr="00264F47">
        <w:rPr>
          <w:spacing w:val="-18"/>
          <w:sz w:val="24"/>
          <w:szCs w:val="24"/>
        </w:rPr>
        <w:t xml:space="preserve"> </w:t>
      </w:r>
      <w:r w:rsidRPr="00264F47">
        <w:rPr>
          <w:sz w:val="24"/>
          <w:szCs w:val="24"/>
        </w:rPr>
        <w:t>Статуту.</w:t>
      </w:r>
    </w:p>
    <w:p w:rsidR="00A72943" w:rsidRPr="00264F47" w:rsidRDefault="009D7154" w:rsidP="00264F47">
      <w:pPr>
        <w:pStyle w:val="a3"/>
        <w:spacing w:line="360" w:lineRule="auto"/>
        <w:ind w:left="1010"/>
        <w:rPr>
          <w:sz w:val="24"/>
          <w:szCs w:val="24"/>
        </w:rPr>
      </w:pPr>
      <w:r w:rsidRPr="00264F47">
        <w:rPr>
          <w:sz w:val="24"/>
          <w:szCs w:val="24"/>
        </w:rPr>
        <w:t>У 202</w:t>
      </w:r>
      <w:r w:rsidR="002E0F80">
        <w:rPr>
          <w:sz w:val="24"/>
          <w:szCs w:val="24"/>
        </w:rPr>
        <w:t>1</w:t>
      </w:r>
      <w:r w:rsidRPr="00264F47">
        <w:rPr>
          <w:sz w:val="24"/>
          <w:szCs w:val="24"/>
        </w:rPr>
        <w:t>-202</w:t>
      </w:r>
      <w:r w:rsidR="002E0F80">
        <w:rPr>
          <w:sz w:val="24"/>
          <w:szCs w:val="24"/>
        </w:rPr>
        <w:t>2</w:t>
      </w:r>
      <w:r w:rsidR="005E24F5">
        <w:rPr>
          <w:sz w:val="24"/>
          <w:szCs w:val="24"/>
        </w:rPr>
        <w:t xml:space="preserve"> </w:t>
      </w:r>
      <w:r w:rsidRPr="00264F47">
        <w:rPr>
          <w:sz w:val="24"/>
          <w:szCs w:val="24"/>
        </w:rPr>
        <w:t xml:space="preserve">н.р. заплановано освітній процес для </w:t>
      </w:r>
      <w:r w:rsidR="00AB0D44" w:rsidRPr="00264F47">
        <w:rPr>
          <w:sz w:val="24"/>
          <w:szCs w:val="24"/>
        </w:rPr>
        <w:t>1</w:t>
      </w:r>
      <w:r w:rsidR="002E0F80">
        <w:rPr>
          <w:sz w:val="24"/>
          <w:szCs w:val="24"/>
        </w:rPr>
        <w:t>8</w:t>
      </w:r>
      <w:r w:rsidR="00AB0D44" w:rsidRPr="00264F47">
        <w:rPr>
          <w:sz w:val="24"/>
          <w:szCs w:val="24"/>
        </w:rPr>
        <w:t xml:space="preserve"> класів</w:t>
      </w:r>
      <w:r w:rsidRPr="00264F47">
        <w:rPr>
          <w:sz w:val="24"/>
          <w:szCs w:val="24"/>
        </w:rPr>
        <w:t>:</w:t>
      </w:r>
    </w:p>
    <w:p w:rsidR="00A72943" w:rsidRPr="00264F47" w:rsidRDefault="009D7154" w:rsidP="00264F47">
      <w:pPr>
        <w:pStyle w:val="a3"/>
        <w:spacing w:line="360" w:lineRule="auto"/>
        <w:ind w:left="302" w:right="586" w:firstLine="719"/>
        <w:rPr>
          <w:sz w:val="24"/>
          <w:szCs w:val="24"/>
        </w:rPr>
      </w:pPr>
      <w:r w:rsidRPr="00264F47">
        <w:rPr>
          <w:sz w:val="24"/>
          <w:szCs w:val="24"/>
        </w:rPr>
        <w:t>1а, 1б, 2а, 2б, 3а, 3б, 4а, 4б – класи загальної середньої освіти І ступеню;</w:t>
      </w:r>
    </w:p>
    <w:p w:rsidR="00A72943" w:rsidRPr="00264F47" w:rsidRDefault="00AB0D44" w:rsidP="00264F47">
      <w:pPr>
        <w:pStyle w:val="a3"/>
        <w:spacing w:line="360" w:lineRule="auto"/>
        <w:ind w:left="302" w:right="588" w:firstLine="719"/>
        <w:rPr>
          <w:sz w:val="24"/>
          <w:szCs w:val="24"/>
        </w:rPr>
      </w:pPr>
      <w:r w:rsidRPr="00264F47">
        <w:rPr>
          <w:sz w:val="24"/>
          <w:szCs w:val="24"/>
        </w:rPr>
        <w:t>1-А</w:t>
      </w:r>
      <w:r w:rsidR="009D7154" w:rsidRPr="00264F47">
        <w:rPr>
          <w:sz w:val="24"/>
          <w:szCs w:val="24"/>
        </w:rPr>
        <w:t xml:space="preserve">, </w:t>
      </w:r>
      <w:r w:rsidRPr="00264F47">
        <w:rPr>
          <w:sz w:val="24"/>
          <w:szCs w:val="24"/>
        </w:rPr>
        <w:t>1-Б</w:t>
      </w:r>
      <w:r w:rsidR="009D7154" w:rsidRPr="00264F47">
        <w:rPr>
          <w:sz w:val="24"/>
          <w:szCs w:val="24"/>
        </w:rPr>
        <w:t xml:space="preserve">, </w:t>
      </w:r>
      <w:r w:rsidRPr="00264F47">
        <w:rPr>
          <w:sz w:val="24"/>
          <w:szCs w:val="24"/>
        </w:rPr>
        <w:t>2-А</w:t>
      </w:r>
      <w:r w:rsidR="009D7154" w:rsidRPr="00264F47">
        <w:rPr>
          <w:sz w:val="24"/>
          <w:szCs w:val="24"/>
        </w:rPr>
        <w:t xml:space="preserve">, </w:t>
      </w:r>
      <w:r w:rsidRPr="00264F47">
        <w:rPr>
          <w:sz w:val="24"/>
          <w:szCs w:val="24"/>
        </w:rPr>
        <w:t>2-Б</w:t>
      </w:r>
      <w:r w:rsidR="009D7154" w:rsidRPr="00264F47">
        <w:rPr>
          <w:sz w:val="24"/>
          <w:szCs w:val="24"/>
        </w:rPr>
        <w:t xml:space="preserve">, </w:t>
      </w:r>
      <w:r w:rsidRPr="00264F47">
        <w:rPr>
          <w:sz w:val="24"/>
          <w:szCs w:val="24"/>
        </w:rPr>
        <w:t>3-А</w:t>
      </w:r>
      <w:r w:rsidR="009D7154" w:rsidRPr="00264F47">
        <w:rPr>
          <w:sz w:val="24"/>
          <w:szCs w:val="24"/>
        </w:rPr>
        <w:t xml:space="preserve">, </w:t>
      </w:r>
      <w:r w:rsidR="002E0F80">
        <w:rPr>
          <w:sz w:val="24"/>
          <w:szCs w:val="24"/>
        </w:rPr>
        <w:t xml:space="preserve">3-Б, </w:t>
      </w:r>
      <w:r w:rsidRPr="00264F47">
        <w:rPr>
          <w:sz w:val="24"/>
          <w:szCs w:val="24"/>
        </w:rPr>
        <w:t>4-А</w:t>
      </w:r>
      <w:r w:rsidR="009D7154" w:rsidRPr="00264F47">
        <w:rPr>
          <w:sz w:val="24"/>
          <w:szCs w:val="24"/>
        </w:rPr>
        <w:t xml:space="preserve">, </w:t>
      </w:r>
      <w:r w:rsidRPr="00264F47">
        <w:rPr>
          <w:sz w:val="24"/>
          <w:szCs w:val="24"/>
        </w:rPr>
        <w:t>5-А</w:t>
      </w:r>
      <w:r w:rsidR="009D7154" w:rsidRPr="00264F47">
        <w:rPr>
          <w:sz w:val="24"/>
          <w:szCs w:val="24"/>
        </w:rPr>
        <w:t>–– класи загальної середньої освіти ІІ ступеню;</w:t>
      </w:r>
    </w:p>
    <w:p w:rsidR="00A72943" w:rsidRPr="00264F47" w:rsidRDefault="00264F47" w:rsidP="00264F47">
      <w:pPr>
        <w:pStyle w:val="a3"/>
        <w:spacing w:line="360" w:lineRule="auto"/>
        <w:ind w:left="312" w:right="624" w:hanging="29"/>
        <w:rPr>
          <w:sz w:val="24"/>
          <w:szCs w:val="24"/>
        </w:rPr>
      </w:pPr>
      <w:r w:rsidRPr="00264F47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</w:t>
      </w:r>
      <w:r w:rsidR="00AB0D44" w:rsidRPr="00264F47">
        <w:rPr>
          <w:sz w:val="24"/>
          <w:szCs w:val="24"/>
        </w:rPr>
        <w:t>6-А</w:t>
      </w:r>
      <w:r w:rsidR="009D7154" w:rsidRPr="00264F47">
        <w:rPr>
          <w:sz w:val="24"/>
          <w:szCs w:val="24"/>
        </w:rPr>
        <w:t xml:space="preserve">, </w:t>
      </w:r>
      <w:r w:rsidR="00AB0D44" w:rsidRPr="00264F47">
        <w:rPr>
          <w:sz w:val="24"/>
          <w:szCs w:val="24"/>
        </w:rPr>
        <w:t>7-А</w:t>
      </w:r>
      <w:r w:rsidR="009D7154" w:rsidRPr="00264F47">
        <w:rPr>
          <w:sz w:val="24"/>
          <w:szCs w:val="24"/>
        </w:rPr>
        <w:t>– класи</w:t>
      </w:r>
      <w:r w:rsidR="00AB0D44" w:rsidRPr="00264F47">
        <w:rPr>
          <w:sz w:val="24"/>
          <w:szCs w:val="24"/>
        </w:rPr>
        <w:t xml:space="preserve"> загальної середньої освіти ІІІ </w:t>
      </w:r>
      <w:r w:rsidRPr="00264F47">
        <w:rPr>
          <w:sz w:val="24"/>
          <w:szCs w:val="24"/>
        </w:rPr>
        <w:t>ступеню.</w:t>
      </w:r>
    </w:p>
    <w:p w:rsidR="00A72943" w:rsidRPr="00264F47" w:rsidRDefault="009D7154" w:rsidP="00264F47">
      <w:pPr>
        <w:pStyle w:val="a3"/>
        <w:spacing w:line="360" w:lineRule="auto"/>
        <w:ind w:left="1010"/>
        <w:rPr>
          <w:sz w:val="24"/>
          <w:szCs w:val="24"/>
        </w:rPr>
      </w:pPr>
      <w:r w:rsidRPr="00264F47">
        <w:rPr>
          <w:sz w:val="24"/>
          <w:szCs w:val="24"/>
        </w:rPr>
        <w:t xml:space="preserve">Мова навчання в </w:t>
      </w:r>
      <w:r w:rsidR="005E24F5">
        <w:rPr>
          <w:sz w:val="24"/>
          <w:szCs w:val="24"/>
        </w:rPr>
        <w:t>ліцеї</w:t>
      </w:r>
      <w:r w:rsidRPr="00264F47">
        <w:rPr>
          <w:sz w:val="24"/>
          <w:szCs w:val="24"/>
        </w:rPr>
        <w:t xml:space="preserve"> – українська.</w:t>
      </w:r>
    </w:p>
    <w:p w:rsidR="00264F47" w:rsidRPr="00264F47" w:rsidRDefault="009D7154" w:rsidP="00264F47">
      <w:pPr>
        <w:pStyle w:val="a3"/>
        <w:spacing w:line="360" w:lineRule="auto"/>
        <w:ind w:left="302" w:right="584" w:firstLine="707"/>
        <w:rPr>
          <w:sz w:val="24"/>
          <w:szCs w:val="24"/>
        </w:rPr>
      </w:pPr>
      <w:r w:rsidRPr="00264F47">
        <w:rPr>
          <w:sz w:val="24"/>
          <w:szCs w:val="24"/>
        </w:rPr>
        <w:t>Навчальні плани зорієнтовані на роботу закладів загальної середньої освіти за п’ятиденним навчальним тижнем.</w:t>
      </w:r>
    </w:p>
    <w:p w:rsidR="00A72943" w:rsidRPr="00264F47" w:rsidRDefault="009D7154" w:rsidP="00264F47">
      <w:pPr>
        <w:pStyle w:val="a3"/>
        <w:spacing w:before="67" w:line="360" w:lineRule="auto"/>
        <w:ind w:left="302" w:right="585" w:firstLine="707"/>
        <w:rPr>
          <w:sz w:val="24"/>
          <w:szCs w:val="24"/>
        </w:rPr>
      </w:pPr>
      <w:r w:rsidRPr="00264F47">
        <w:rPr>
          <w:sz w:val="24"/>
          <w:szCs w:val="24"/>
        </w:rPr>
        <w:t>Під час скла</w:t>
      </w:r>
      <w:r w:rsidR="00264F47">
        <w:rPr>
          <w:sz w:val="24"/>
          <w:szCs w:val="24"/>
        </w:rPr>
        <w:t>дання навчальних планів для 1-7</w:t>
      </w:r>
      <w:r w:rsidRPr="00264F47">
        <w:rPr>
          <w:sz w:val="24"/>
          <w:szCs w:val="24"/>
        </w:rPr>
        <w:t xml:space="preserve"> класів враховувалися особливості регіону та індивідуальні освітні потреби учнів, принципи особистісної диференціації, </w:t>
      </w:r>
      <w:r w:rsidRPr="00264F47">
        <w:rPr>
          <w:sz w:val="24"/>
          <w:szCs w:val="24"/>
        </w:rPr>
        <w:lastRenderedPageBreak/>
        <w:t>професійної орієнтації на базі поглибленого вивчення предметів, до яких учні виявляють здібності та стійкий інтерес, рівень навчально-методичного та кадрового забезпечення закладу.</w:t>
      </w:r>
    </w:p>
    <w:p w:rsidR="00A72943" w:rsidRPr="00A8714F" w:rsidRDefault="009D7154" w:rsidP="00A8714F">
      <w:pPr>
        <w:pStyle w:val="a3"/>
        <w:spacing w:before="1" w:line="360" w:lineRule="auto"/>
        <w:ind w:left="302" w:right="584" w:firstLine="707"/>
        <w:rPr>
          <w:sz w:val="24"/>
          <w:szCs w:val="24"/>
        </w:rPr>
      </w:pPr>
      <w:r w:rsidRPr="00264F47">
        <w:rPr>
          <w:sz w:val="24"/>
          <w:szCs w:val="24"/>
        </w:rPr>
        <w:t>Навчальний план для здобувачів освіти 1-</w:t>
      </w:r>
      <w:r w:rsidR="00264F47" w:rsidRPr="00264F47">
        <w:rPr>
          <w:sz w:val="24"/>
          <w:szCs w:val="24"/>
        </w:rPr>
        <w:t>2</w:t>
      </w:r>
      <w:r w:rsidRPr="00264F47">
        <w:rPr>
          <w:sz w:val="24"/>
          <w:szCs w:val="24"/>
        </w:rPr>
        <w:t xml:space="preserve"> класів складено відповідно до Типової освітньої програми закладів загальної середньої освіти І ступеня</w:t>
      </w:r>
      <w:r>
        <w:t xml:space="preserve"> (</w:t>
      </w:r>
      <w:r w:rsidR="00264F47" w:rsidRPr="009973D0">
        <w:rPr>
          <w:sz w:val="24"/>
          <w:szCs w:val="24"/>
        </w:rPr>
        <w:t xml:space="preserve">наказ Міністерства освіти і науки України від </w:t>
      </w:r>
      <w:r w:rsidR="00264F47" w:rsidRPr="0030497C">
        <w:rPr>
          <w:b/>
          <w:sz w:val="24"/>
          <w:szCs w:val="24"/>
        </w:rPr>
        <w:t xml:space="preserve">08.10.2019 р. № 1272 </w:t>
      </w:r>
      <w:r w:rsidR="00264F47" w:rsidRPr="009973D0">
        <w:rPr>
          <w:sz w:val="24"/>
          <w:szCs w:val="24"/>
        </w:rPr>
        <w:t xml:space="preserve">«Про затвердження типових освітніх та навчальних програм для </w:t>
      </w:r>
      <w:r w:rsidR="00264F47" w:rsidRPr="009973D0">
        <w:rPr>
          <w:spacing w:val="2"/>
          <w:sz w:val="24"/>
          <w:szCs w:val="24"/>
        </w:rPr>
        <w:t xml:space="preserve">1-2 </w:t>
      </w:r>
      <w:r w:rsidR="00264F47" w:rsidRPr="009973D0">
        <w:rPr>
          <w:sz w:val="24"/>
          <w:szCs w:val="24"/>
        </w:rPr>
        <w:t xml:space="preserve">класів закладів загальної середньої освіти», </w:t>
      </w:r>
      <w:r w:rsidR="00264F47">
        <w:rPr>
          <w:sz w:val="24"/>
          <w:szCs w:val="24"/>
        </w:rPr>
        <w:t xml:space="preserve">цикл І, НУШ2, </w:t>
      </w:r>
      <w:r w:rsidRPr="00264F47">
        <w:rPr>
          <w:b/>
          <w:sz w:val="24"/>
          <w:szCs w:val="24"/>
        </w:rPr>
        <w:t xml:space="preserve">таблиця </w:t>
      </w:r>
      <w:r w:rsidR="00264F47" w:rsidRPr="00264F47">
        <w:rPr>
          <w:b/>
          <w:sz w:val="24"/>
          <w:szCs w:val="24"/>
        </w:rPr>
        <w:t>№</w:t>
      </w:r>
      <w:r w:rsidRPr="00264F47">
        <w:rPr>
          <w:b/>
          <w:sz w:val="24"/>
          <w:szCs w:val="24"/>
        </w:rPr>
        <w:t>1</w:t>
      </w:r>
      <w:r w:rsidRPr="00264F47">
        <w:rPr>
          <w:sz w:val="24"/>
          <w:szCs w:val="24"/>
        </w:rPr>
        <w:t>).</w:t>
      </w:r>
      <w:r>
        <w:t xml:space="preserve"> </w:t>
      </w:r>
      <w:r w:rsidRPr="00A8714F">
        <w:rPr>
          <w:sz w:val="24"/>
          <w:szCs w:val="24"/>
        </w:rPr>
        <w:t>З метою здобуття учнями максимально можливих результатів освіти годин</w:t>
      </w:r>
      <w:r w:rsidR="00876481">
        <w:rPr>
          <w:sz w:val="24"/>
          <w:szCs w:val="24"/>
        </w:rPr>
        <w:t>ами</w:t>
      </w:r>
      <w:r w:rsidRPr="00A8714F">
        <w:rPr>
          <w:sz w:val="24"/>
          <w:szCs w:val="24"/>
        </w:rPr>
        <w:t xml:space="preserve"> варіативної складової </w:t>
      </w:r>
      <w:r w:rsidR="00A8714F">
        <w:rPr>
          <w:sz w:val="24"/>
          <w:szCs w:val="24"/>
        </w:rPr>
        <w:t>збільшено час на вивчення англійської мови</w:t>
      </w:r>
      <w:r w:rsidR="00264F47" w:rsidRPr="00A8714F">
        <w:rPr>
          <w:sz w:val="24"/>
          <w:szCs w:val="24"/>
        </w:rPr>
        <w:t xml:space="preserve"> для 1 класів,</w:t>
      </w:r>
      <w:r w:rsidR="00A8714F" w:rsidRPr="00A8714F">
        <w:t xml:space="preserve"> </w:t>
      </w:r>
      <w:r w:rsidR="00A8714F" w:rsidRPr="00A8714F">
        <w:rPr>
          <w:sz w:val="24"/>
          <w:szCs w:val="24"/>
        </w:rPr>
        <w:t xml:space="preserve"> формування у здобувачів освіти пізнавального інтересу до навчання,  розвитку  логічного  мислення,  введено курс «Логіка», </w:t>
      </w:r>
      <w:r w:rsidR="00264F47" w:rsidRPr="00A8714F">
        <w:rPr>
          <w:sz w:val="24"/>
          <w:szCs w:val="24"/>
        </w:rPr>
        <w:t xml:space="preserve"> 0,5 годин</w:t>
      </w:r>
      <w:r w:rsidR="00A8714F" w:rsidRPr="00A8714F">
        <w:rPr>
          <w:sz w:val="24"/>
          <w:szCs w:val="24"/>
        </w:rPr>
        <w:t xml:space="preserve">, </w:t>
      </w:r>
      <w:r w:rsidR="00876481">
        <w:rPr>
          <w:sz w:val="24"/>
          <w:szCs w:val="24"/>
        </w:rPr>
        <w:t>в 2 класах</w:t>
      </w:r>
      <w:r w:rsidR="00264F47" w:rsidRPr="00A8714F">
        <w:rPr>
          <w:sz w:val="24"/>
          <w:szCs w:val="24"/>
        </w:rPr>
        <w:t>.</w:t>
      </w:r>
    </w:p>
    <w:p w:rsidR="007A29DE" w:rsidRPr="002E0F80" w:rsidRDefault="00A8714F" w:rsidP="002E0F80">
      <w:pPr>
        <w:pStyle w:val="a3"/>
        <w:spacing w:before="1" w:line="360" w:lineRule="auto"/>
        <w:ind w:left="302" w:right="584" w:firstLine="707"/>
        <w:rPr>
          <w:sz w:val="24"/>
          <w:szCs w:val="24"/>
        </w:rPr>
      </w:pPr>
      <w:r w:rsidRPr="00264F47">
        <w:rPr>
          <w:sz w:val="24"/>
          <w:szCs w:val="24"/>
        </w:rPr>
        <w:t xml:space="preserve">Навчальний план для здобувачів освіти </w:t>
      </w:r>
      <w:r>
        <w:rPr>
          <w:sz w:val="24"/>
          <w:szCs w:val="24"/>
        </w:rPr>
        <w:t>3</w:t>
      </w:r>
      <w:r w:rsidR="000E323F">
        <w:rPr>
          <w:sz w:val="24"/>
          <w:szCs w:val="24"/>
        </w:rPr>
        <w:t>-4</w:t>
      </w:r>
      <w:r w:rsidRPr="00264F47">
        <w:rPr>
          <w:sz w:val="24"/>
          <w:szCs w:val="24"/>
        </w:rPr>
        <w:t xml:space="preserve"> класів складено відповідно до Типової освітньої програми закладів загальної середньої освіти І ступеня</w:t>
      </w:r>
      <w:r>
        <w:t xml:space="preserve"> (</w:t>
      </w:r>
      <w:r w:rsidRPr="009973D0">
        <w:rPr>
          <w:sz w:val="24"/>
          <w:szCs w:val="24"/>
        </w:rPr>
        <w:t xml:space="preserve">наказ Міністерства освіти і науки України від </w:t>
      </w:r>
      <w:r w:rsidRPr="00B6625D">
        <w:rPr>
          <w:b/>
          <w:sz w:val="24"/>
          <w:szCs w:val="24"/>
        </w:rPr>
        <w:t>08.10.2019 р. № 1273</w:t>
      </w:r>
      <w:r w:rsidRPr="009973D0">
        <w:rPr>
          <w:sz w:val="24"/>
          <w:szCs w:val="24"/>
        </w:rPr>
        <w:t xml:space="preserve"> «Про затвердження типових освітніх програм для 3-4 класів закладів загальної середньої освіти»,  </w:t>
      </w:r>
      <w:r>
        <w:rPr>
          <w:sz w:val="24"/>
          <w:szCs w:val="24"/>
        </w:rPr>
        <w:t xml:space="preserve">цикл ІІ, </w:t>
      </w:r>
      <w:r w:rsidRPr="00264F47">
        <w:rPr>
          <w:b/>
          <w:sz w:val="24"/>
          <w:szCs w:val="24"/>
        </w:rPr>
        <w:t xml:space="preserve">таблиця </w:t>
      </w:r>
      <w:r>
        <w:rPr>
          <w:b/>
          <w:sz w:val="24"/>
          <w:szCs w:val="24"/>
        </w:rPr>
        <w:t>під керівництвом Р.Б.Шияна</w:t>
      </w:r>
      <w:r w:rsidRPr="00264F47">
        <w:rPr>
          <w:sz w:val="24"/>
          <w:szCs w:val="24"/>
        </w:rPr>
        <w:t>).</w:t>
      </w:r>
      <w:r>
        <w:t xml:space="preserve"> </w:t>
      </w:r>
      <w:r w:rsidR="007A29DE">
        <w:t xml:space="preserve">З метою продовження </w:t>
      </w:r>
      <w:r w:rsidR="007A29DE" w:rsidRPr="007A29DE">
        <w:rPr>
          <w:rFonts w:eastAsia="Calibri"/>
          <w:i/>
          <w:sz w:val="24"/>
          <w:szCs w:val="24"/>
        </w:rPr>
        <w:t xml:space="preserve"> </w:t>
      </w:r>
      <w:r w:rsidR="007A29DE" w:rsidRPr="007A29DE">
        <w:rPr>
          <w:rFonts w:eastAsia="Calibri"/>
          <w:sz w:val="24"/>
          <w:szCs w:val="24"/>
        </w:rPr>
        <w:t>реалізації Міжнародного освітнього проекту  «Освіта для  сталого розвитку в дії»,</w:t>
      </w:r>
      <w:r w:rsidR="007A29DE" w:rsidRPr="007A29DE">
        <w:rPr>
          <w:rFonts w:eastAsia="Calibri"/>
          <w:i/>
          <w:sz w:val="24"/>
          <w:szCs w:val="24"/>
        </w:rPr>
        <w:t xml:space="preserve"> </w:t>
      </w:r>
      <w:r w:rsidR="007A29DE" w:rsidRPr="007A29DE">
        <w:rPr>
          <w:rFonts w:eastAsia="Calibri"/>
          <w:sz w:val="24"/>
          <w:szCs w:val="24"/>
        </w:rPr>
        <w:t>який</w:t>
      </w:r>
      <w:r w:rsidR="007A29DE" w:rsidRPr="007A29DE">
        <w:rPr>
          <w:rFonts w:eastAsia="Calibri"/>
          <w:color w:val="000000"/>
          <w:sz w:val="24"/>
          <w:szCs w:val="24"/>
        </w:rPr>
        <w:t xml:space="preserve"> впрова</w:t>
      </w:r>
      <w:r w:rsidR="007A29DE">
        <w:rPr>
          <w:rFonts w:eastAsia="Calibri"/>
          <w:color w:val="000000"/>
          <w:sz w:val="24"/>
          <w:szCs w:val="24"/>
        </w:rPr>
        <w:t>дився</w:t>
      </w:r>
      <w:r w:rsidR="007A29DE" w:rsidRPr="007A29DE">
        <w:rPr>
          <w:rFonts w:eastAsia="Calibri"/>
          <w:color w:val="000000"/>
          <w:sz w:val="24"/>
          <w:szCs w:val="24"/>
        </w:rPr>
        <w:t xml:space="preserve"> партнерами - Благодійною організацією "Вчителі за демократію і партнерство" (Україна) і "Глобальний план дій" (Швеція) за підтримки Агенції з питань міжнародного розвитку SIDA (Міністерство закордонних справ Швеції) </w:t>
      </w:r>
      <w:r w:rsidR="007A29DE">
        <w:rPr>
          <w:rFonts w:eastAsia="Calibri"/>
          <w:color w:val="000000"/>
          <w:sz w:val="24"/>
          <w:szCs w:val="24"/>
        </w:rPr>
        <w:t xml:space="preserve">введено 0,5 годин предмету «Уроки сталого розвитку» </w:t>
      </w:r>
      <w:r w:rsidR="007A29DE" w:rsidRPr="007A29DE">
        <w:rPr>
          <w:rFonts w:eastAsia="Calibri"/>
          <w:sz w:val="24"/>
          <w:szCs w:val="24"/>
        </w:rPr>
        <w:t xml:space="preserve"> в 3-х класах.</w:t>
      </w:r>
      <w:r w:rsidR="007A29DE" w:rsidRPr="007A29DE">
        <w:rPr>
          <w:rFonts w:eastAsia="Calibri"/>
          <w:sz w:val="24"/>
          <w:szCs w:val="24"/>
          <w:lang w:val="ru-RU"/>
        </w:rPr>
        <w:t xml:space="preserve"> </w:t>
      </w:r>
      <w:r w:rsidR="007A29DE" w:rsidRPr="008E7257">
        <w:rPr>
          <w:rFonts w:eastAsia="Calibri"/>
          <w:sz w:val="24"/>
          <w:szCs w:val="24"/>
        </w:rPr>
        <w:t>Наказ Департаменту освіти ЛОДА від 24.05.2013 року, №147.</w:t>
      </w:r>
      <w:r w:rsidR="007A29DE">
        <w:rPr>
          <w:rFonts w:eastAsia="Calibri"/>
          <w:sz w:val="24"/>
          <w:szCs w:val="24"/>
        </w:rPr>
        <w:t xml:space="preserve"> </w:t>
      </w:r>
      <w:r w:rsidR="007A29DE">
        <w:rPr>
          <w:rFonts w:eastAsia="Calibri"/>
          <w:b/>
          <w:i/>
          <w:sz w:val="24"/>
          <w:szCs w:val="24"/>
        </w:rPr>
        <w:t xml:space="preserve"> </w:t>
      </w:r>
      <w:r w:rsidR="007A29DE" w:rsidRPr="007A29DE">
        <w:rPr>
          <w:color w:val="000000"/>
          <w:sz w:val="24"/>
          <w:szCs w:val="24"/>
          <w:lang w:eastAsia="uk-UA"/>
        </w:rPr>
        <w:t>Програму схвалено до використання в загальноосвітніх навчальних закладах як курс за вибором комісією з педагогіки та методики початкового навчання Науково-методичної ради з питань освіти Міністерства освіти і науки,– Протокол № 4 від 29. 04. 2013р. Лист  №14.1/12 Г-674 від 08.05.2014 Інституту  інновацій</w:t>
      </w:r>
      <w:r w:rsidR="002E0F80">
        <w:rPr>
          <w:color w:val="000000"/>
          <w:sz w:val="24"/>
          <w:szCs w:val="24"/>
          <w:lang w:eastAsia="uk-UA"/>
        </w:rPr>
        <w:t>них технологій та змісту освіти.</w:t>
      </w:r>
    </w:p>
    <w:p w:rsidR="000E323F" w:rsidRPr="000E323F" w:rsidRDefault="000E323F" w:rsidP="000E323F">
      <w:pPr>
        <w:pStyle w:val="a3"/>
        <w:spacing w:before="1" w:line="360" w:lineRule="auto"/>
        <w:ind w:left="302" w:right="584" w:firstLine="707"/>
        <w:rPr>
          <w:sz w:val="24"/>
          <w:szCs w:val="24"/>
        </w:rPr>
      </w:pPr>
      <w:r>
        <w:rPr>
          <w:sz w:val="24"/>
          <w:szCs w:val="24"/>
        </w:rPr>
        <w:t xml:space="preserve">З метою </w:t>
      </w:r>
      <w:r w:rsidRPr="00A8714F">
        <w:rPr>
          <w:sz w:val="24"/>
          <w:szCs w:val="24"/>
        </w:rPr>
        <w:t xml:space="preserve">формування у здобувачів освіти пізнавального інтересу до навчання,  розвитку  логічного  мислення, </w:t>
      </w:r>
      <w:r>
        <w:rPr>
          <w:sz w:val="24"/>
          <w:szCs w:val="24"/>
        </w:rPr>
        <w:t>якісної підготовки до складання ДПА з математики,</w:t>
      </w:r>
      <w:r w:rsidRPr="00A8714F">
        <w:rPr>
          <w:sz w:val="24"/>
          <w:szCs w:val="24"/>
        </w:rPr>
        <w:t xml:space="preserve"> введено курс «Логіка»,  0,5 годин, </w:t>
      </w:r>
      <w:r>
        <w:rPr>
          <w:sz w:val="24"/>
          <w:szCs w:val="24"/>
        </w:rPr>
        <w:t>в 4 класах</w:t>
      </w:r>
      <w:r w:rsidRPr="00A8714F">
        <w:rPr>
          <w:sz w:val="24"/>
          <w:szCs w:val="24"/>
        </w:rPr>
        <w:t>.</w:t>
      </w:r>
    </w:p>
    <w:p w:rsidR="000E323F" w:rsidRPr="000E323F" w:rsidRDefault="008E7257" w:rsidP="000E323F">
      <w:pPr>
        <w:spacing w:line="360" w:lineRule="auto"/>
        <w:ind w:left="302" w:right="624" w:firstLine="437"/>
        <w:jc w:val="both"/>
        <w:rPr>
          <w:rFonts w:eastAsia="Calibri"/>
          <w:sz w:val="24"/>
          <w:szCs w:val="24"/>
        </w:rPr>
      </w:pPr>
      <w:r w:rsidRPr="008E7257">
        <w:rPr>
          <w:sz w:val="24"/>
          <w:szCs w:val="24"/>
        </w:rPr>
        <w:t>З метою духовного виховання дітей та за бажанням батьків з 2 по 4 класах продовжено викладання предмету «Християнська етика»</w:t>
      </w:r>
      <w:r>
        <w:rPr>
          <w:sz w:val="24"/>
          <w:szCs w:val="24"/>
        </w:rPr>
        <w:t xml:space="preserve"> </w:t>
      </w:r>
      <w:r w:rsidR="000E323F">
        <w:rPr>
          <w:sz w:val="24"/>
          <w:szCs w:val="24"/>
        </w:rPr>
        <w:t>в об</w:t>
      </w:r>
      <w:r w:rsidR="000E323F">
        <w:rPr>
          <w:sz w:val="24"/>
          <w:szCs w:val="24"/>
          <w:lang w:val="en-US"/>
        </w:rPr>
        <w:t>’</w:t>
      </w:r>
      <w:r w:rsidR="000E323F">
        <w:rPr>
          <w:sz w:val="24"/>
          <w:szCs w:val="24"/>
        </w:rPr>
        <w:t xml:space="preserve">ємі 0,5 годин </w:t>
      </w:r>
      <w:r>
        <w:rPr>
          <w:sz w:val="24"/>
          <w:szCs w:val="24"/>
        </w:rPr>
        <w:t>згідно програми «</w:t>
      </w:r>
      <w:r w:rsidRPr="008E7257">
        <w:rPr>
          <w:rFonts w:eastAsia="Calibri"/>
          <w:sz w:val="24"/>
          <w:szCs w:val="24"/>
        </w:rPr>
        <w:t>Основи християнської е</w:t>
      </w:r>
      <w:r>
        <w:rPr>
          <w:rFonts w:eastAsia="Calibri"/>
          <w:sz w:val="24"/>
          <w:szCs w:val="24"/>
        </w:rPr>
        <w:t>тики для учнів 1-4, 7-11 класів»</w:t>
      </w:r>
      <w:r w:rsidRPr="008E7257">
        <w:rPr>
          <w:rFonts w:eastAsia="Calibri"/>
          <w:sz w:val="24"/>
          <w:szCs w:val="24"/>
        </w:rPr>
        <w:t xml:space="preserve"> рекомендован</w:t>
      </w:r>
      <w:r>
        <w:rPr>
          <w:rFonts w:eastAsia="Calibri"/>
          <w:sz w:val="24"/>
          <w:szCs w:val="24"/>
        </w:rPr>
        <w:t>ої</w:t>
      </w:r>
      <w:r w:rsidRPr="008E7257">
        <w:rPr>
          <w:rFonts w:eastAsia="Calibri"/>
          <w:sz w:val="24"/>
          <w:szCs w:val="24"/>
        </w:rPr>
        <w:t xml:space="preserve">  Міністерством освіти і </w:t>
      </w:r>
      <w:r w:rsidRPr="008E7257">
        <w:rPr>
          <w:rFonts w:eastAsia="Calibri"/>
          <w:sz w:val="24"/>
          <w:szCs w:val="24"/>
        </w:rPr>
        <w:lastRenderedPageBreak/>
        <w:t xml:space="preserve">науки України (протокол 1/ІІ-6347  від </w:t>
      </w:r>
      <w:r w:rsidRPr="008E7257">
        <w:rPr>
          <w:rFonts w:eastAsia="Calibri"/>
          <w:b/>
          <w:sz w:val="24"/>
          <w:szCs w:val="24"/>
        </w:rPr>
        <w:t>13 липня</w:t>
      </w:r>
      <w:r w:rsidRPr="008E7257">
        <w:rPr>
          <w:rFonts w:eastAsia="Calibri"/>
          <w:sz w:val="24"/>
          <w:szCs w:val="24"/>
        </w:rPr>
        <w:t xml:space="preserve"> </w:t>
      </w:r>
      <w:r w:rsidRPr="008E7257">
        <w:rPr>
          <w:rFonts w:eastAsia="Calibri"/>
          <w:b/>
          <w:sz w:val="24"/>
          <w:szCs w:val="24"/>
        </w:rPr>
        <w:t>2010</w:t>
      </w:r>
      <w:r w:rsidRPr="008E7257">
        <w:rPr>
          <w:rFonts w:eastAsia="Calibri"/>
          <w:sz w:val="24"/>
          <w:szCs w:val="24"/>
        </w:rPr>
        <w:t xml:space="preserve"> року)</w:t>
      </w:r>
    </w:p>
    <w:p w:rsidR="00F070A3" w:rsidRDefault="009D7154" w:rsidP="00F070A3">
      <w:pPr>
        <w:pStyle w:val="a3"/>
        <w:spacing w:before="1" w:line="360" w:lineRule="auto"/>
        <w:ind w:left="302" w:right="624" w:firstLine="707"/>
        <w:rPr>
          <w:sz w:val="24"/>
          <w:szCs w:val="24"/>
        </w:rPr>
      </w:pPr>
      <w:r w:rsidRPr="00B22EBF">
        <w:rPr>
          <w:sz w:val="24"/>
          <w:szCs w:val="24"/>
        </w:rPr>
        <w:t xml:space="preserve">Навчальний план для </w:t>
      </w:r>
      <w:r w:rsidR="00B22EBF" w:rsidRPr="00B22EBF">
        <w:rPr>
          <w:sz w:val="24"/>
          <w:szCs w:val="24"/>
        </w:rPr>
        <w:t>5</w:t>
      </w:r>
      <w:r w:rsidRPr="00B22EBF">
        <w:rPr>
          <w:sz w:val="24"/>
          <w:szCs w:val="24"/>
        </w:rPr>
        <w:t>-</w:t>
      </w:r>
      <w:r w:rsidR="00B22EBF" w:rsidRPr="00B22EBF">
        <w:rPr>
          <w:sz w:val="24"/>
          <w:szCs w:val="24"/>
        </w:rPr>
        <w:t>9</w:t>
      </w:r>
      <w:r w:rsidRPr="00B22EBF">
        <w:rPr>
          <w:sz w:val="24"/>
          <w:szCs w:val="24"/>
        </w:rPr>
        <w:t xml:space="preserve"> класів </w:t>
      </w:r>
      <w:r w:rsidR="00B22EBF" w:rsidRPr="00B22EBF">
        <w:rPr>
          <w:sz w:val="24"/>
          <w:szCs w:val="24"/>
        </w:rPr>
        <w:t>ліцею</w:t>
      </w:r>
      <w:r w:rsidRPr="00B22EBF">
        <w:rPr>
          <w:sz w:val="24"/>
          <w:szCs w:val="24"/>
        </w:rPr>
        <w:t xml:space="preserve"> складено на основі Типової освітньої програми закладів загальної середньої освіти ІІ ступеня з  навчанням українською мовою (наказ МОНУ № 4</w:t>
      </w:r>
      <w:r w:rsidR="00B22EBF">
        <w:rPr>
          <w:sz w:val="24"/>
          <w:szCs w:val="24"/>
        </w:rPr>
        <w:t>05 від 20.04.2018 р.,</w:t>
      </w:r>
      <w:r w:rsidRPr="00B22EBF">
        <w:rPr>
          <w:sz w:val="24"/>
          <w:szCs w:val="24"/>
        </w:rPr>
        <w:t xml:space="preserve"> </w:t>
      </w:r>
      <w:r w:rsidRPr="00B22EBF">
        <w:rPr>
          <w:b/>
          <w:sz w:val="24"/>
          <w:szCs w:val="24"/>
        </w:rPr>
        <w:t xml:space="preserve">таблиця </w:t>
      </w:r>
      <w:r w:rsidR="00B22EBF" w:rsidRPr="00B22EBF">
        <w:rPr>
          <w:b/>
          <w:sz w:val="24"/>
          <w:szCs w:val="24"/>
        </w:rPr>
        <w:t>8</w:t>
      </w:r>
      <w:r w:rsidR="00B22EBF">
        <w:rPr>
          <w:b/>
          <w:sz w:val="24"/>
          <w:szCs w:val="24"/>
        </w:rPr>
        <w:t xml:space="preserve">, </w:t>
      </w:r>
      <w:r w:rsidR="00B22EBF">
        <w:rPr>
          <w:sz w:val="24"/>
          <w:szCs w:val="24"/>
        </w:rPr>
        <w:t>з поглибленим вивченням окремих предметів</w:t>
      </w:r>
      <w:r w:rsidRPr="00B22EBF">
        <w:rPr>
          <w:sz w:val="24"/>
          <w:szCs w:val="24"/>
        </w:rPr>
        <w:t xml:space="preserve">). Такий вибір забезпечує розвиток комунікативної компетенції </w:t>
      </w:r>
      <w:r w:rsidR="00B22EBF">
        <w:rPr>
          <w:sz w:val="24"/>
          <w:szCs w:val="24"/>
        </w:rPr>
        <w:t>учнів</w:t>
      </w:r>
      <w:r w:rsidRPr="00B22EBF">
        <w:rPr>
          <w:sz w:val="24"/>
          <w:szCs w:val="24"/>
        </w:rPr>
        <w:t xml:space="preserve"> на основі соціокультурних і соціолінгвістичних знань, умінь і навичок. </w:t>
      </w:r>
    </w:p>
    <w:p w:rsidR="00A72943" w:rsidRDefault="00F070A3" w:rsidP="00F070A3">
      <w:pPr>
        <w:pStyle w:val="a3"/>
        <w:spacing w:before="1" w:line="360" w:lineRule="auto"/>
        <w:ind w:left="302" w:right="624" w:firstLine="707"/>
        <w:rPr>
          <w:sz w:val="24"/>
          <w:szCs w:val="24"/>
        </w:rPr>
      </w:pPr>
      <w:r>
        <w:rPr>
          <w:sz w:val="24"/>
          <w:szCs w:val="24"/>
        </w:rPr>
        <w:t>В 1-А, 1-Б класах д</w:t>
      </w:r>
      <w:r w:rsidR="009D7154" w:rsidRPr="00B22EBF">
        <w:rPr>
          <w:sz w:val="24"/>
          <w:szCs w:val="24"/>
        </w:rPr>
        <w:t xml:space="preserve">руга </w:t>
      </w:r>
      <w:r w:rsidR="00B22EBF" w:rsidRPr="00B22EBF">
        <w:rPr>
          <w:sz w:val="24"/>
          <w:szCs w:val="24"/>
        </w:rPr>
        <w:t>та третя іноземні мови</w:t>
      </w:r>
      <w:r w:rsidR="009D7154" w:rsidRPr="00B22EBF">
        <w:rPr>
          <w:sz w:val="24"/>
          <w:szCs w:val="24"/>
        </w:rPr>
        <w:t xml:space="preserve"> (німецька </w:t>
      </w:r>
      <w:r w:rsidR="00B22EBF" w:rsidRPr="00B22EBF">
        <w:rPr>
          <w:sz w:val="24"/>
          <w:szCs w:val="24"/>
        </w:rPr>
        <w:t>та польська</w:t>
      </w:r>
      <w:r w:rsidR="009D7154" w:rsidRPr="00B22EBF">
        <w:rPr>
          <w:sz w:val="24"/>
          <w:szCs w:val="24"/>
        </w:rPr>
        <w:t>) визначається відповідно до побажань здобувачів освіти та їх батьків, з ура</w:t>
      </w:r>
      <w:r>
        <w:rPr>
          <w:sz w:val="24"/>
          <w:szCs w:val="24"/>
        </w:rPr>
        <w:t>хуванням кадрового забезпечення, години для вивчення а саме 2 години німецької мови та 1,5 годин польської мови відведено з варіативної складової навчального плану. Також з</w:t>
      </w:r>
      <w:r w:rsidRPr="00A8714F">
        <w:rPr>
          <w:sz w:val="24"/>
          <w:szCs w:val="24"/>
        </w:rPr>
        <w:t xml:space="preserve"> метою здобуття учнями максимально можливих результатів освіти</w:t>
      </w:r>
      <w:r w:rsidR="00F73C70">
        <w:rPr>
          <w:sz w:val="24"/>
          <w:szCs w:val="24"/>
        </w:rPr>
        <w:t xml:space="preserve">, зроблено перерозподіл 1 години з предмету «Фізична культура» </w:t>
      </w:r>
      <w:r>
        <w:rPr>
          <w:sz w:val="24"/>
          <w:szCs w:val="24"/>
        </w:rPr>
        <w:t xml:space="preserve"> на вивчення англійської мови.</w:t>
      </w:r>
      <w:r w:rsidR="00F73C70">
        <w:rPr>
          <w:sz w:val="24"/>
          <w:szCs w:val="24"/>
        </w:rPr>
        <w:t xml:space="preserve"> </w:t>
      </w:r>
      <w:r w:rsidR="00D16CB9">
        <w:rPr>
          <w:sz w:val="24"/>
          <w:szCs w:val="24"/>
        </w:rPr>
        <w:t>1</w:t>
      </w:r>
      <w:r w:rsidR="00F73C70">
        <w:rPr>
          <w:sz w:val="24"/>
          <w:szCs w:val="24"/>
        </w:rPr>
        <w:t xml:space="preserve"> годин</w:t>
      </w:r>
      <w:r w:rsidR="00D16CB9">
        <w:rPr>
          <w:sz w:val="24"/>
          <w:szCs w:val="24"/>
        </w:rPr>
        <w:t>у</w:t>
      </w:r>
      <w:r w:rsidR="00F73C70">
        <w:rPr>
          <w:sz w:val="24"/>
          <w:szCs w:val="24"/>
        </w:rPr>
        <w:t xml:space="preserve"> </w:t>
      </w:r>
      <w:r w:rsidR="00F73C70" w:rsidRPr="00F73C70">
        <w:rPr>
          <w:sz w:val="24"/>
          <w:szCs w:val="24"/>
        </w:rPr>
        <w:t xml:space="preserve">варіативної складової використано для </w:t>
      </w:r>
      <w:r w:rsidR="00D16CB9">
        <w:rPr>
          <w:sz w:val="24"/>
          <w:szCs w:val="24"/>
        </w:rPr>
        <w:t>поглибленого вивчення англійської мови та продовження вивчення предмету «Християнська етика», 0,5 годин, за побажаннями батьків, та 0,5 годин на підсилення вивчення предмету «Математика».</w:t>
      </w:r>
    </w:p>
    <w:p w:rsidR="00F73C70" w:rsidRDefault="00F73C70" w:rsidP="00D16CB9">
      <w:pPr>
        <w:pStyle w:val="a3"/>
        <w:spacing w:before="1" w:line="360" w:lineRule="auto"/>
        <w:ind w:left="302" w:right="624" w:firstLine="707"/>
        <w:rPr>
          <w:sz w:val="24"/>
          <w:szCs w:val="24"/>
        </w:rPr>
      </w:pPr>
      <w:r>
        <w:rPr>
          <w:sz w:val="24"/>
          <w:szCs w:val="24"/>
        </w:rPr>
        <w:t>В 2-А, 2-Б класах д</w:t>
      </w:r>
      <w:r w:rsidRPr="00B22EBF">
        <w:rPr>
          <w:sz w:val="24"/>
          <w:szCs w:val="24"/>
        </w:rPr>
        <w:t xml:space="preserve">руга та третя іноземні мови (німецька та польська) </w:t>
      </w:r>
      <w:r>
        <w:rPr>
          <w:sz w:val="24"/>
          <w:szCs w:val="24"/>
        </w:rPr>
        <w:t xml:space="preserve">продовжують </w:t>
      </w:r>
      <w:r w:rsidRPr="00B22EBF">
        <w:rPr>
          <w:sz w:val="24"/>
          <w:szCs w:val="24"/>
        </w:rPr>
        <w:t>визначається відповідно до побажань здобувачів освіти та їх батьків, з ура</w:t>
      </w:r>
      <w:r>
        <w:rPr>
          <w:sz w:val="24"/>
          <w:szCs w:val="24"/>
        </w:rPr>
        <w:t>хуванням кадрового забезпечення, години для вивчення а саме 2 години німецької мови та 1</w:t>
      </w:r>
      <w:r w:rsidR="00D16CB9">
        <w:rPr>
          <w:sz w:val="24"/>
          <w:szCs w:val="24"/>
        </w:rPr>
        <w:t>,5</w:t>
      </w:r>
      <w:r>
        <w:rPr>
          <w:sz w:val="24"/>
          <w:szCs w:val="24"/>
        </w:rPr>
        <w:t xml:space="preserve"> годин</w:t>
      </w:r>
      <w:r w:rsidR="00D16CB9">
        <w:rPr>
          <w:sz w:val="24"/>
          <w:szCs w:val="24"/>
        </w:rPr>
        <w:t>и</w:t>
      </w:r>
      <w:r>
        <w:rPr>
          <w:sz w:val="24"/>
          <w:szCs w:val="24"/>
        </w:rPr>
        <w:t xml:space="preserve"> польської мови, Також з</w:t>
      </w:r>
      <w:r w:rsidRPr="00A8714F">
        <w:rPr>
          <w:sz w:val="24"/>
          <w:szCs w:val="24"/>
        </w:rPr>
        <w:t xml:space="preserve"> метою здобуття учнями максимально можливих результатів освіти</w:t>
      </w:r>
      <w:r>
        <w:rPr>
          <w:sz w:val="24"/>
          <w:szCs w:val="24"/>
        </w:rPr>
        <w:t>, зроблено перерозподіл 1 години з предмету «Фізична культура»  на вивчення англійської мови</w:t>
      </w:r>
      <w:r w:rsidR="00CF54BA">
        <w:rPr>
          <w:sz w:val="24"/>
          <w:szCs w:val="24"/>
        </w:rPr>
        <w:t xml:space="preserve"> та додано 1 годину з варіативної складової на поглиблене вивчення предмету Англійська мова</w:t>
      </w:r>
      <w:r>
        <w:rPr>
          <w:sz w:val="24"/>
          <w:szCs w:val="24"/>
        </w:rPr>
        <w:t xml:space="preserve">. </w:t>
      </w:r>
      <w:r w:rsidR="00AE1428">
        <w:rPr>
          <w:sz w:val="24"/>
          <w:szCs w:val="24"/>
        </w:rPr>
        <w:t xml:space="preserve">З метою кращого засвоєння навчального матеріалу, підвищення рівня знань, в 2-А та 2-Б класах додано </w:t>
      </w:r>
      <w:r w:rsidR="00D16CB9">
        <w:rPr>
          <w:sz w:val="24"/>
          <w:szCs w:val="24"/>
        </w:rPr>
        <w:t>1</w:t>
      </w:r>
      <w:r w:rsidR="00AE1428">
        <w:rPr>
          <w:sz w:val="24"/>
          <w:szCs w:val="24"/>
        </w:rPr>
        <w:t xml:space="preserve"> годин</w:t>
      </w:r>
      <w:r w:rsidR="00CF54BA">
        <w:rPr>
          <w:sz w:val="24"/>
          <w:szCs w:val="24"/>
        </w:rPr>
        <w:t>а математики.</w:t>
      </w:r>
    </w:p>
    <w:p w:rsidR="00AE1428" w:rsidRDefault="00AE1428" w:rsidP="00AE1428">
      <w:pPr>
        <w:pStyle w:val="a3"/>
        <w:spacing w:before="1" w:line="360" w:lineRule="auto"/>
        <w:ind w:left="302" w:right="624" w:firstLine="707"/>
        <w:rPr>
          <w:sz w:val="24"/>
          <w:szCs w:val="24"/>
        </w:rPr>
      </w:pPr>
      <w:r>
        <w:rPr>
          <w:sz w:val="24"/>
          <w:szCs w:val="24"/>
        </w:rPr>
        <w:t>В 3-А</w:t>
      </w:r>
      <w:r w:rsidR="00D16CB9">
        <w:rPr>
          <w:sz w:val="24"/>
          <w:szCs w:val="24"/>
        </w:rPr>
        <w:t xml:space="preserve">, 3-Б класах </w:t>
      </w:r>
      <w:r>
        <w:rPr>
          <w:sz w:val="24"/>
          <w:szCs w:val="24"/>
        </w:rPr>
        <w:t xml:space="preserve"> д</w:t>
      </w:r>
      <w:r w:rsidRPr="00B22EBF">
        <w:rPr>
          <w:sz w:val="24"/>
          <w:szCs w:val="24"/>
        </w:rPr>
        <w:t xml:space="preserve">руга та третя іноземні мови (німецька та польська) </w:t>
      </w:r>
      <w:r>
        <w:rPr>
          <w:sz w:val="24"/>
          <w:szCs w:val="24"/>
        </w:rPr>
        <w:t xml:space="preserve">продовжують </w:t>
      </w:r>
      <w:r w:rsidRPr="00B22EBF">
        <w:rPr>
          <w:sz w:val="24"/>
          <w:szCs w:val="24"/>
        </w:rPr>
        <w:t>визнача</w:t>
      </w:r>
      <w:r>
        <w:rPr>
          <w:sz w:val="24"/>
          <w:szCs w:val="24"/>
        </w:rPr>
        <w:t>тися</w:t>
      </w:r>
      <w:r w:rsidRPr="00B22EBF">
        <w:rPr>
          <w:sz w:val="24"/>
          <w:szCs w:val="24"/>
        </w:rPr>
        <w:t xml:space="preserve"> відповідно до побажань здобувачів освіти та їх батьків, з ура</w:t>
      </w:r>
      <w:r>
        <w:rPr>
          <w:sz w:val="24"/>
          <w:szCs w:val="24"/>
        </w:rPr>
        <w:t xml:space="preserve">хуванням кадрового забезпечення, години для вивчення а саме 2 години німецької мови та 1 година польської мови, </w:t>
      </w:r>
      <w:r w:rsidR="00D16CB9">
        <w:rPr>
          <w:sz w:val="24"/>
          <w:szCs w:val="24"/>
        </w:rPr>
        <w:t>в 3-Б класі, та 1 година німецької мови та 2 години польської мови в 3-А класі. 2</w:t>
      </w:r>
      <w:r>
        <w:rPr>
          <w:sz w:val="24"/>
          <w:szCs w:val="24"/>
        </w:rPr>
        <w:t xml:space="preserve"> годин</w:t>
      </w:r>
      <w:r w:rsidR="00D16CB9">
        <w:rPr>
          <w:sz w:val="24"/>
          <w:szCs w:val="24"/>
        </w:rPr>
        <w:t>и</w:t>
      </w:r>
      <w:r>
        <w:rPr>
          <w:sz w:val="24"/>
          <w:szCs w:val="24"/>
        </w:rPr>
        <w:t xml:space="preserve"> англійської мови  відведено з варіативної складової навчального плану. Також з</w:t>
      </w:r>
      <w:r w:rsidRPr="00A8714F">
        <w:rPr>
          <w:sz w:val="24"/>
          <w:szCs w:val="24"/>
        </w:rPr>
        <w:t xml:space="preserve"> метою здобуття учнями максимально можливих результатів освіти</w:t>
      </w:r>
      <w:r>
        <w:rPr>
          <w:sz w:val="24"/>
          <w:szCs w:val="24"/>
        </w:rPr>
        <w:t xml:space="preserve">, зроблено перерозподіл 1 години з предмету «Фізична культура»  на вивчення англійської мови. З метою кращого засвоєння навчального матеріалу, підвищення рівня знань, в 3-А  </w:t>
      </w:r>
      <w:r w:rsidR="00D16CB9">
        <w:rPr>
          <w:sz w:val="24"/>
          <w:szCs w:val="24"/>
        </w:rPr>
        <w:t>0</w:t>
      </w:r>
      <w:r>
        <w:rPr>
          <w:sz w:val="24"/>
          <w:szCs w:val="24"/>
        </w:rPr>
        <w:t xml:space="preserve">,5 годин математики, а саме </w:t>
      </w:r>
      <w:r w:rsidR="00D16CB9">
        <w:rPr>
          <w:sz w:val="24"/>
          <w:szCs w:val="24"/>
        </w:rPr>
        <w:t>0,5</w:t>
      </w:r>
      <w:r>
        <w:rPr>
          <w:sz w:val="24"/>
          <w:szCs w:val="24"/>
        </w:rPr>
        <w:t xml:space="preserve"> годин </w:t>
      </w:r>
      <w:r w:rsidR="00D16CB9">
        <w:rPr>
          <w:sz w:val="24"/>
          <w:szCs w:val="24"/>
        </w:rPr>
        <w:t xml:space="preserve"> </w:t>
      </w:r>
      <w:r w:rsidRPr="00CF54BA">
        <w:rPr>
          <w:sz w:val="24"/>
          <w:szCs w:val="24"/>
        </w:rPr>
        <w:t>алгебри</w:t>
      </w:r>
      <w:r>
        <w:rPr>
          <w:sz w:val="24"/>
          <w:szCs w:val="24"/>
        </w:rPr>
        <w:t xml:space="preserve">  та 0,5 годин української мови.</w:t>
      </w:r>
    </w:p>
    <w:p w:rsidR="00D16CB9" w:rsidRDefault="00D16CB9" w:rsidP="00AE1428">
      <w:pPr>
        <w:pStyle w:val="a3"/>
        <w:spacing w:before="1" w:line="360" w:lineRule="auto"/>
        <w:ind w:left="302" w:right="624" w:firstLine="707"/>
        <w:rPr>
          <w:sz w:val="24"/>
          <w:szCs w:val="24"/>
        </w:rPr>
      </w:pPr>
    </w:p>
    <w:p w:rsidR="00AE1428" w:rsidRDefault="00AE1428" w:rsidP="00AE1428">
      <w:pPr>
        <w:pStyle w:val="a3"/>
        <w:spacing w:before="1" w:line="360" w:lineRule="auto"/>
        <w:ind w:left="302" w:right="624" w:firstLine="707"/>
        <w:rPr>
          <w:sz w:val="24"/>
          <w:szCs w:val="24"/>
        </w:rPr>
      </w:pPr>
      <w:r>
        <w:rPr>
          <w:sz w:val="24"/>
          <w:szCs w:val="24"/>
        </w:rPr>
        <w:t>В 4-А класі д</w:t>
      </w:r>
      <w:r w:rsidRPr="00B22EBF">
        <w:rPr>
          <w:sz w:val="24"/>
          <w:szCs w:val="24"/>
        </w:rPr>
        <w:t>руга іноземн</w:t>
      </w:r>
      <w:r>
        <w:rPr>
          <w:sz w:val="24"/>
          <w:szCs w:val="24"/>
        </w:rPr>
        <w:t>а</w:t>
      </w:r>
      <w:r w:rsidRPr="00B22EBF">
        <w:rPr>
          <w:sz w:val="24"/>
          <w:szCs w:val="24"/>
        </w:rPr>
        <w:t xml:space="preserve"> мов</w:t>
      </w:r>
      <w:r>
        <w:rPr>
          <w:sz w:val="24"/>
          <w:szCs w:val="24"/>
        </w:rPr>
        <w:t>а</w:t>
      </w:r>
      <w:r w:rsidRPr="00B22EBF">
        <w:rPr>
          <w:sz w:val="24"/>
          <w:szCs w:val="24"/>
        </w:rPr>
        <w:t xml:space="preserve"> (німецька) </w:t>
      </w:r>
      <w:r>
        <w:rPr>
          <w:sz w:val="24"/>
          <w:szCs w:val="24"/>
        </w:rPr>
        <w:t xml:space="preserve">продовжує  </w:t>
      </w:r>
      <w:r w:rsidRPr="00B22EBF">
        <w:rPr>
          <w:sz w:val="24"/>
          <w:szCs w:val="24"/>
        </w:rPr>
        <w:t>визнача</w:t>
      </w:r>
      <w:r>
        <w:rPr>
          <w:sz w:val="24"/>
          <w:szCs w:val="24"/>
        </w:rPr>
        <w:t>тися</w:t>
      </w:r>
      <w:r w:rsidRPr="00B22EBF">
        <w:rPr>
          <w:sz w:val="24"/>
          <w:szCs w:val="24"/>
        </w:rPr>
        <w:t xml:space="preserve"> відповідно до побажань здобувачів освіти та їх батьків, з ура</w:t>
      </w:r>
      <w:r>
        <w:rPr>
          <w:sz w:val="24"/>
          <w:szCs w:val="24"/>
        </w:rPr>
        <w:t>хуванням кадрового забезпечення, години для вивчення а</w:t>
      </w:r>
      <w:r w:rsidR="00CF54BA">
        <w:rPr>
          <w:sz w:val="24"/>
          <w:szCs w:val="24"/>
        </w:rPr>
        <w:t xml:space="preserve"> саме 1,5 годин німецької мови та 1 година польської мови, </w:t>
      </w:r>
      <w:r w:rsidR="00E1731F">
        <w:rPr>
          <w:sz w:val="24"/>
          <w:szCs w:val="24"/>
        </w:rPr>
        <w:t>2</w:t>
      </w:r>
      <w:r>
        <w:rPr>
          <w:sz w:val="24"/>
          <w:szCs w:val="24"/>
        </w:rPr>
        <w:t xml:space="preserve"> годин</w:t>
      </w:r>
      <w:r w:rsidR="00E1731F">
        <w:rPr>
          <w:sz w:val="24"/>
          <w:szCs w:val="24"/>
        </w:rPr>
        <w:t>и</w:t>
      </w:r>
      <w:r>
        <w:rPr>
          <w:sz w:val="24"/>
          <w:szCs w:val="24"/>
        </w:rPr>
        <w:t xml:space="preserve"> англійської мови  відведено з варіативної складової навчального плану. Також з</w:t>
      </w:r>
      <w:r w:rsidRPr="00A8714F">
        <w:rPr>
          <w:sz w:val="24"/>
          <w:szCs w:val="24"/>
        </w:rPr>
        <w:t xml:space="preserve"> метою здобуття учнями максимально можливих результатів освіти</w:t>
      </w:r>
      <w:r>
        <w:rPr>
          <w:sz w:val="24"/>
          <w:szCs w:val="24"/>
        </w:rPr>
        <w:t xml:space="preserve">, зроблено перерозподіл 1 години з предмету «Фізична культура»  на вивчення англійської мови. З метою кращого засвоєння навчального матеріалу, підвищення рівня знань, в </w:t>
      </w:r>
      <w:r w:rsidR="00E1731F">
        <w:rPr>
          <w:sz w:val="24"/>
          <w:szCs w:val="24"/>
        </w:rPr>
        <w:t>4</w:t>
      </w:r>
      <w:r>
        <w:rPr>
          <w:sz w:val="24"/>
          <w:szCs w:val="24"/>
        </w:rPr>
        <w:t xml:space="preserve">-А </w:t>
      </w:r>
      <w:r w:rsidR="00E1731F">
        <w:rPr>
          <w:sz w:val="24"/>
          <w:szCs w:val="24"/>
        </w:rPr>
        <w:t xml:space="preserve">класі введено </w:t>
      </w:r>
      <w:r w:rsidR="00D16CB9">
        <w:rPr>
          <w:sz w:val="24"/>
          <w:szCs w:val="24"/>
        </w:rPr>
        <w:t>0,5</w:t>
      </w:r>
      <w:r>
        <w:rPr>
          <w:sz w:val="24"/>
          <w:szCs w:val="24"/>
        </w:rPr>
        <w:t xml:space="preserve"> годин математики, а саме  годин алгебри  та </w:t>
      </w:r>
      <w:r w:rsidR="00D16CB9">
        <w:rPr>
          <w:sz w:val="24"/>
          <w:szCs w:val="24"/>
        </w:rPr>
        <w:t>0,5</w:t>
      </w:r>
      <w:r>
        <w:rPr>
          <w:sz w:val="24"/>
          <w:szCs w:val="24"/>
        </w:rPr>
        <w:t xml:space="preserve"> годин</w:t>
      </w:r>
      <w:r w:rsidR="00E173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української мови.</w:t>
      </w:r>
    </w:p>
    <w:p w:rsidR="00F73C70" w:rsidRPr="00F73C70" w:rsidRDefault="00E1731F" w:rsidP="00E1731F">
      <w:pPr>
        <w:pStyle w:val="a3"/>
        <w:spacing w:before="1" w:line="360" w:lineRule="auto"/>
        <w:ind w:left="302" w:right="624" w:firstLine="707"/>
        <w:rPr>
          <w:sz w:val="24"/>
          <w:szCs w:val="24"/>
        </w:rPr>
      </w:pPr>
      <w:r>
        <w:rPr>
          <w:sz w:val="24"/>
          <w:szCs w:val="24"/>
        </w:rPr>
        <w:t>В 5-А класі д</w:t>
      </w:r>
      <w:r w:rsidRPr="00B22EBF">
        <w:rPr>
          <w:sz w:val="24"/>
          <w:szCs w:val="24"/>
        </w:rPr>
        <w:t>руга іноземн</w:t>
      </w:r>
      <w:r>
        <w:rPr>
          <w:sz w:val="24"/>
          <w:szCs w:val="24"/>
        </w:rPr>
        <w:t>а</w:t>
      </w:r>
      <w:r w:rsidRPr="00B22EBF">
        <w:rPr>
          <w:sz w:val="24"/>
          <w:szCs w:val="24"/>
        </w:rPr>
        <w:t xml:space="preserve"> мов</w:t>
      </w:r>
      <w:r>
        <w:rPr>
          <w:sz w:val="24"/>
          <w:szCs w:val="24"/>
        </w:rPr>
        <w:t>а</w:t>
      </w:r>
      <w:r w:rsidRPr="00B22EBF">
        <w:rPr>
          <w:sz w:val="24"/>
          <w:szCs w:val="24"/>
        </w:rPr>
        <w:t xml:space="preserve"> (німецька) </w:t>
      </w:r>
      <w:r>
        <w:rPr>
          <w:sz w:val="24"/>
          <w:szCs w:val="24"/>
        </w:rPr>
        <w:t xml:space="preserve">продовжує  </w:t>
      </w:r>
      <w:r w:rsidRPr="00B22EBF">
        <w:rPr>
          <w:sz w:val="24"/>
          <w:szCs w:val="24"/>
        </w:rPr>
        <w:t>визнача</w:t>
      </w:r>
      <w:r>
        <w:rPr>
          <w:sz w:val="24"/>
          <w:szCs w:val="24"/>
        </w:rPr>
        <w:t>тися</w:t>
      </w:r>
      <w:r w:rsidRPr="00B22EBF">
        <w:rPr>
          <w:sz w:val="24"/>
          <w:szCs w:val="24"/>
        </w:rPr>
        <w:t xml:space="preserve"> відповідно до побажань здобувачів освіти та їх батьків, з ура</w:t>
      </w:r>
      <w:r>
        <w:rPr>
          <w:sz w:val="24"/>
          <w:szCs w:val="24"/>
        </w:rPr>
        <w:t>хуванням кадрового забезпечення, години для вивчення а саме 2 години німецької мови, 1 година англійської мови  відведено з варіативної складової навчального плану. Також з</w:t>
      </w:r>
      <w:r w:rsidRPr="00A8714F">
        <w:rPr>
          <w:sz w:val="24"/>
          <w:szCs w:val="24"/>
        </w:rPr>
        <w:t xml:space="preserve"> метою здобуття учнями максимально можливих результатів освіти</w:t>
      </w:r>
      <w:r>
        <w:rPr>
          <w:sz w:val="24"/>
          <w:szCs w:val="24"/>
        </w:rPr>
        <w:t xml:space="preserve">, зроблено перерозподіл 1 години з предмету «Фізична культура»  на вивчення англійської мови. З метою кращого засвоєння навчального матеріалу, підвищення рівня знань, в 5-А класі введено 0,5 годин математики, а саме 0,5 годин </w:t>
      </w:r>
      <w:r w:rsidR="00CF54BA">
        <w:rPr>
          <w:sz w:val="24"/>
          <w:szCs w:val="24"/>
        </w:rPr>
        <w:t>алгебри</w:t>
      </w:r>
      <w:r>
        <w:rPr>
          <w:sz w:val="24"/>
          <w:szCs w:val="24"/>
        </w:rPr>
        <w:t xml:space="preserve">  та 0,5 годин  української мови.</w:t>
      </w:r>
    </w:p>
    <w:p w:rsidR="00A72943" w:rsidRPr="00E1731F" w:rsidRDefault="009D7154" w:rsidP="00E1731F">
      <w:pPr>
        <w:pStyle w:val="a3"/>
        <w:spacing w:before="67" w:line="360" w:lineRule="auto"/>
        <w:ind w:left="302" w:right="624" w:firstLine="707"/>
        <w:rPr>
          <w:sz w:val="24"/>
          <w:szCs w:val="24"/>
        </w:rPr>
      </w:pPr>
      <w:r w:rsidRPr="00E1731F">
        <w:rPr>
          <w:sz w:val="24"/>
          <w:szCs w:val="24"/>
        </w:rPr>
        <w:t xml:space="preserve">З метою забезпечення диференційованого навчання, врахування освітніх потреб, нахилів і здібностей учнів, створення умов для навчання старшокласників відповідно до їхнього професійного самовизначення, на основі  матеріально-технічного  забезпечення  </w:t>
      </w:r>
      <w:r w:rsidR="00E1731F" w:rsidRPr="00E1731F">
        <w:rPr>
          <w:sz w:val="24"/>
          <w:szCs w:val="24"/>
        </w:rPr>
        <w:t>ліцею</w:t>
      </w:r>
      <w:r w:rsidRPr="00E1731F">
        <w:rPr>
          <w:sz w:val="24"/>
          <w:szCs w:val="24"/>
        </w:rPr>
        <w:t xml:space="preserve">,  наявності відповідних кадрів організовано навчання </w:t>
      </w:r>
      <w:r w:rsidR="00CF54BA">
        <w:rPr>
          <w:sz w:val="24"/>
          <w:szCs w:val="24"/>
        </w:rPr>
        <w:t xml:space="preserve">з поглибленим вивченням окремих предметів </w:t>
      </w:r>
      <w:r w:rsidRPr="00E1731F">
        <w:rPr>
          <w:sz w:val="24"/>
          <w:szCs w:val="24"/>
        </w:rPr>
        <w:t xml:space="preserve">для </w:t>
      </w:r>
      <w:r w:rsidR="00CF54BA">
        <w:rPr>
          <w:sz w:val="24"/>
          <w:szCs w:val="24"/>
        </w:rPr>
        <w:t xml:space="preserve">учнів </w:t>
      </w:r>
      <w:r w:rsidR="00E1731F" w:rsidRPr="00E1731F">
        <w:rPr>
          <w:sz w:val="24"/>
          <w:szCs w:val="24"/>
        </w:rPr>
        <w:t>6</w:t>
      </w:r>
      <w:r w:rsidRPr="00E1731F">
        <w:rPr>
          <w:sz w:val="24"/>
          <w:szCs w:val="24"/>
        </w:rPr>
        <w:t>-</w:t>
      </w:r>
      <w:r w:rsidR="00E1731F" w:rsidRPr="00E1731F">
        <w:rPr>
          <w:sz w:val="24"/>
          <w:szCs w:val="24"/>
        </w:rPr>
        <w:t>7</w:t>
      </w:r>
      <w:r w:rsidRPr="00E1731F">
        <w:rPr>
          <w:spacing w:val="-13"/>
          <w:sz w:val="24"/>
          <w:szCs w:val="24"/>
        </w:rPr>
        <w:t xml:space="preserve"> </w:t>
      </w:r>
      <w:r w:rsidRPr="00E1731F">
        <w:rPr>
          <w:sz w:val="24"/>
          <w:szCs w:val="24"/>
        </w:rPr>
        <w:t>класів.</w:t>
      </w:r>
    </w:p>
    <w:p w:rsidR="00A72943" w:rsidRPr="00E1731F" w:rsidRDefault="009D7154" w:rsidP="00E1731F">
      <w:pPr>
        <w:pStyle w:val="a3"/>
        <w:spacing w:before="1" w:line="360" w:lineRule="auto"/>
        <w:ind w:left="302" w:right="624" w:firstLine="539"/>
        <w:rPr>
          <w:sz w:val="24"/>
          <w:szCs w:val="24"/>
        </w:rPr>
      </w:pPr>
      <w:r w:rsidRPr="00E1731F">
        <w:rPr>
          <w:sz w:val="24"/>
          <w:szCs w:val="24"/>
        </w:rPr>
        <w:t>Навчальні плани класів складено відповідно до Типової освітньої програми закладів загальної  середньої освіти ІІІ ступеня (на</w:t>
      </w:r>
      <w:r w:rsidR="000C3BAD">
        <w:rPr>
          <w:sz w:val="24"/>
          <w:szCs w:val="24"/>
        </w:rPr>
        <w:t>каз МОНУ № 408 від 20.04.2018 року</w:t>
      </w:r>
      <w:r w:rsidRPr="00E1731F">
        <w:rPr>
          <w:sz w:val="24"/>
          <w:szCs w:val="24"/>
        </w:rPr>
        <w:t>, таблиц</w:t>
      </w:r>
      <w:r w:rsidR="00E1731F" w:rsidRPr="00E1731F">
        <w:rPr>
          <w:sz w:val="24"/>
          <w:szCs w:val="24"/>
        </w:rPr>
        <w:t>я</w:t>
      </w:r>
      <w:r w:rsidRPr="00E1731F">
        <w:rPr>
          <w:sz w:val="24"/>
          <w:szCs w:val="24"/>
        </w:rPr>
        <w:t xml:space="preserve"> 2).</w:t>
      </w:r>
    </w:p>
    <w:p w:rsidR="00A72943" w:rsidRPr="00E1731F" w:rsidRDefault="009D7154" w:rsidP="00E1731F">
      <w:pPr>
        <w:pStyle w:val="a3"/>
        <w:spacing w:before="1" w:line="360" w:lineRule="auto"/>
        <w:ind w:left="302" w:right="624" w:firstLine="719"/>
        <w:rPr>
          <w:sz w:val="24"/>
          <w:szCs w:val="24"/>
        </w:rPr>
      </w:pPr>
      <w:r w:rsidRPr="00E1731F">
        <w:rPr>
          <w:sz w:val="24"/>
          <w:szCs w:val="24"/>
        </w:rPr>
        <w:t xml:space="preserve">Відповідно до освітніх запитів старшокласників та з метою кращої підготовки до вступу у вузи збільшено кількість годин у </w:t>
      </w:r>
      <w:r w:rsidR="00E1731F" w:rsidRPr="00E1731F">
        <w:rPr>
          <w:sz w:val="24"/>
          <w:szCs w:val="24"/>
        </w:rPr>
        <w:t>7</w:t>
      </w:r>
      <w:r w:rsidR="00F61127">
        <w:rPr>
          <w:sz w:val="24"/>
          <w:szCs w:val="24"/>
        </w:rPr>
        <w:t>-А</w:t>
      </w:r>
      <w:r w:rsidR="00E1731F" w:rsidRPr="00E1731F">
        <w:rPr>
          <w:sz w:val="24"/>
          <w:szCs w:val="24"/>
        </w:rPr>
        <w:t xml:space="preserve"> </w:t>
      </w:r>
      <w:r w:rsidRPr="00E1731F">
        <w:rPr>
          <w:sz w:val="24"/>
          <w:szCs w:val="24"/>
        </w:rPr>
        <w:t>клас</w:t>
      </w:r>
      <w:r w:rsidR="00F61127">
        <w:rPr>
          <w:sz w:val="24"/>
          <w:szCs w:val="24"/>
        </w:rPr>
        <w:t>і</w:t>
      </w:r>
      <w:r w:rsidRPr="00E1731F">
        <w:rPr>
          <w:sz w:val="24"/>
          <w:szCs w:val="24"/>
        </w:rPr>
        <w:t xml:space="preserve"> на вивчення </w:t>
      </w:r>
      <w:r w:rsidR="00E1731F" w:rsidRPr="00E1731F">
        <w:rPr>
          <w:sz w:val="24"/>
          <w:szCs w:val="24"/>
        </w:rPr>
        <w:t>англійської мови</w:t>
      </w:r>
      <w:r w:rsidRPr="00E1731F">
        <w:rPr>
          <w:sz w:val="24"/>
          <w:szCs w:val="24"/>
        </w:rPr>
        <w:t xml:space="preserve"> за рахунок переро</w:t>
      </w:r>
      <w:r w:rsidR="00E1731F" w:rsidRPr="00E1731F">
        <w:rPr>
          <w:sz w:val="24"/>
          <w:szCs w:val="24"/>
        </w:rPr>
        <w:t>зподілу годин фізичної культури</w:t>
      </w:r>
      <w:r w:rsidR="000C3BAD">
        <w:rPr>
          <w:sz w:val="24"/>
          <w:szCs w:val="24"/>
        </w:rPr>
        <w:t>, а саме 1 година, та виділенню додаткової 1 години з варіативної складової навчального плану.</w:t>
      </w:r>
    </w:p>
    <w:p w:rsidR="00A72943" w:rsidRDefault="009D7154" w:rsidP="00E1731F">
      <w:pPr>
        <w:pStyle w:val="a3"/>
        <w:spacing w:line="360" w:lineRule="auto"/>
        <w:ind w:left="302" w:right="585" w:firstLine="789"/>
        <w:rPr>
          <w:sz w:val="24"/>
          <w:szCs w:val="24"/>
        </w:rPr>
      </w:pPr>
      <w:r w:rsidRPr="00E1731F">
        <w:rPr>
          <w:sz w:val="24"/>
          <w:szCs w:val="24"/>
        </w:rPr>
        <w:t xml:space="preserve">З обов’язково-вибіркових предметів здобувачі освіти </w:t>
      </w:r>
      <w:r w:rsidR="00E1731F" w:rsidRPr="00E1731F">
        <w:rPr>
          <w:sz w:val="24"/>
          <w:szCs w:val="24"/>
        </w:rPr>
        <w:t>6</w:t>
      </w:r>
      <w:r w:rsidR="00E1731F">
        <w:rPr>
          <w:sz w:val="24"/>
          <w:szCs w:val="24"/>
        </w:rPr>
        <w:t>-А</w:t>
      </w:r>
      <w:r w:rsidRPr="00E1731F">
        <w:rPr>
          <w:sz w:val="24"/>
          <w:szCs w:val="24"/>
        </w:rPr>
        <w:t xml:space="preserve"> класу обрали інформатику (</w:t>
      </w:r>
      <w:r w:rsidR="00F61127">
        <w:rPr>
          <w:sz w:val="24"/>
          <w:szCs w:val="24"/>
        </w:rPr>
        <w:t>1,5</w:t>
      </w:r>
      <w:r w:rsidRPr="00E1731F">
        <w:rPr>
          <w:sz w:val="24"/>
          <w:szCs w:val="24"/>
        </w:rPr>
        <w:t xml:space="preserve"> години на тиждень) та мистецтво (1</w:t>
      </w:r>
      <w:r w:rsidR="00F61127">
        <w:rPr>
          <w:sz w:val="24"/>
          <w:szCs w:val="24"/>
        </w:rPr>
        <w:t>,5</w:t>
      </w:r>
      <w:r w:rsidRPr="00E1731F">
        <w:rPr>
          <w:sz w:val="24"/>
          <w:szCs w:val="24"/>
        </w:rPr>
        <w:t xml:space="preserve"> годин на тиждень). Учні </w:t>
      </w:r>
      <w:r w:rsidR="00E1731F" w:rsidRPr="00E1731F">
        <w:rPr>
          <w:sz w:val="24"/>
          <w:szCs w:val="24"/>
        </w:rPr>
        <w:t>7</w:t>
      </w:r>
      <w:r w:rsidR="00E1731F">
        <w:rPr>
          <w:sz w:val="24"/>
          <w:szCs w:val="24"/>
        </w:rPr>
        <w:t>-А</w:t>
      </w:r>
      <w:r w:rsidRPr="00E1731F">
        <w:rPr>
          <w:sz w:val="24"/>
          <w:szCs w:val="24"/>
        </w:rPr>
        <w:t xml:space="preserve"> класу продовжать </w:t>
      </w:r>
      <w:r w:rsidR="00F61127">
        <w:rPr>
          <w:sz w:val="24"/>
          <w:szCs w:val="24"/>
        </w:rPr>
        <w:t>вивчати вище зазначені предмети, з розрахунку 1 година інформатики, 2 години мистецтво.</w:t>
      </w:r>
    </w:p>
    <w:p w:rsidR="00F61127" w:rsidRPr="00E1731F" w:rsidRDefault="00F61127" w:rsidP="00E1731F">
      <w:pPr>
        <w:pStyle w:val="a3"/>
        <w:spacing w:line="360" w:lineRule="auto"/>
        <w:ind w:left="302" w:right="585" w:firstLine="789"/>
        <w:rPr>
          <w:sz w:val="24"/>
          <w:szCs w:val="24"/>
        </w:rPr>
      </w:pPr>
      <w:r>
        <w:rPr>
          <w:sz w:val="24"/>
          <w:szCs w:val="24"/>
        </w:rPr>
        <w:t>Учні 6-А класу другу іноземну мову не вивчають.</w:t>
      </w:r>
    </w:p>
    <w:p w:rsidR="000C3BAD" w:rsidRPr="000C3BAD" w:rsidRDefault="000C3BAD" w:rsidP="000C3BAD">
      <w:pPr>
        <w:spacing w:line="360" w:lineRule="auto"/>
        <w:ind w:left="283" w:right="624" w:firstLine="540"/>
        <w:jc w:val="both"/>
        <w:rPr>
          <w:sz w:val="24"/>
          <w:szCs w:val="24"/>
        </w:rPr>
      </w:pPr>
      <w:r w:rsidRPr="000C3BAD">
        <w:rPr>
          <w:sz w:val="24"/>
          <w:szCs w:val="24"/>
        </w:rPr>
        <w:lastRenderedPageBreak/>
        <w:t xml:space="preserve">З метою реалізації профільного навчання з </w:t>
      </w:r>
      <w:r w:rsidRPr="000C3BAD">
        <w:rPr>
          <w:b/>
          <w:sz w:val="24"/>
          <w:szCs w:val="24"/>
        </w:rPr>
        <w:t>поглибленим вивченням предметів суспільно-гуманітарного циклу,</w:t>
      </w:r>
      <w:r w:rsidRPr="000C3BAD">
        <w:rPr>
          <w:sz w:val="24"/>
          <w:szCs w:val="24"/>
        </w:rPr>
        <w:t xml:space="preserve"> додано наступні години для підсилення основного предмету:</w:t>
      </w:r>
    </w:p>
    <w:p w:rsidR="000C3BAD" w:rsidRPr="000C3BAD" w:rsidRDefault="000C3BAD" w:rsidP="000C3BAD">
      <w:pPr>
        <w:widowControl/>
        <w:numPr>
          <w:ilvl w:val="0"/>
          <w:numId w:val="22"/>
        </w:numPr>
        <w:autoSpaceDE/>
        <w:autoSpaceDN/>
        <w:spacing w:line="360" w:lineRule="auto"/>
        <w:ind w:left="283" w:right="624"/>
        <w:jc w:val="both"/>
        <w:rPr>
          <w:sz w:val="24"/>
          <w:szCs w:val="24"/>
        </w:rPr>
      </w:pPr>
      <w:r w:rsidRPr="000C3BAD">
        <w:rPr>
          <w:sz w:val="24"/>
          <w:szCs w:val="24"/>
        </w:rPr>
        <w:t>0,5 годин історії України в 6-А та 7-А класах,</w:t>
      </w:r>
    </w:p>
    <w:p w:rsidR="000C3BAD" w:rsidRPr="000C3BAD" w:rsidRDefault="000C3BAD" w:rsidP="000C3BAD">
      <w:pPr>
        <w:widowControl/>
        <w:numPr>
          <w:ilvl w:val="0"/>
          <w:numId w:val="22"/>
        </w:numPr>
        <w:autoSpaceDE/>
        <w:autoSpaceDN/>
        <w:spacing w:line="360" w:lineRule="auto"/>
        <w:ind w:left="283" w:right="624"/>
        <w:jc w:val="both"/>
        <w:rPr>
          <w:sz w:val="24"/>
          <w:szCs w:val="24"/>
        </w:rPr>
      </w:pPr>
      <w:r w:rsidRPr="000C3BAD">
        <w:rPr>
          <w:sz w:val="24"/>
          <w:szCs w:val="24"/>
        </w:rPr>
        <w:t>0,5 годин всесвітньої історії в 6-А та 7-А класах,</w:t>
      </w:r>
    </w:p>
    <w:p w:rsidR="000C3BAD" w:rsidRPr="000C3BAD" w:rsidRDefault="000C3BAD" w:rsidP="000C3BAD">
      <w:pPr>
        <w:widowControl/>
        <w:numPr>
          <w:ilvl w:val="0"/>
          <w:numId w:val="22"/>
        </w:numPr>
        <w:autoSpaceDE/>
        <w:autoSpaceDN/>
        <w:spacing w:line="360" w:lineRule="auto"/>
        <w:ind w:left="283" w:right="624"/>
        <w:jc w:val="both"/>
        <w:rPr>
          <w:sz w:val="24"/>
          <w:szCs w:val="24"/>
        </w:rPr>
      </w:pPr>
      <w:r w:rsidRPr="000C3BAD">
        <w:rPr>
          <w:sz w:val="24"/>
          <w:szCs w:val="24"/>
        </w:rPr>
        <w:t>1 година  української мови в 6-А та 7-А класах,</w:t>
      </w:r>
    </w:p>
    <w:p w:rsidR="000C3BAD" w:rsidRDefault="000C3BAD" w:rsidP="000C3BAD">
      <w:pPr>
        <w:widowControl/>
        <w:numPr>
          <w:ilvl w:val="0"/>
          <w:numId w:val="22"/>
        </w:numPr>
        <w:autoSpaceDE/>
        <w:autoSpaceDN/>
        <w:spacing w:line="360" w:lineRule="auto"/>
        <w:ind w:left="283" w:right="624"/>
        <w:jc w:val="both"/>
        <w:rPr>
          <w:sz w:val="24"/>
          <w:szCs w:val="24"/>
        </w:rPr>
      </w:pPr>
      <w:r>
        <w:rPr>
          <w:sz w:val="24"/>
          <w:szCs w:val="24"/>
        </w:rPr>
        <w:t>1 година зарубіжної літератури в 7-А класі.</w:t>
      </w:r>
    </w:p>
    <w:p w:rsidR="000C3BAD" w:rsidRDefault="000C3BAD" w:rsidP="000C3BAD">
      <w:pPr>
        <w:widowControl/>
        <w:autoSpaceDE/>
        <w:autoSpaceDN/>
        <w:spacing w:line="360" w:lineRule="auto"/>
        <w:ind w:left="283" w:right="624"/>
        <w:jc w:val="both"/>
        <w:rPr>
          <w:sz w:val="24"/>
          <w:szCs w:val="24"/>
        </w:rPr>
      </w:pPr>
      <w:r>
        <w:rPr>
          <w:sz w:val="24"/>
          <w:szCs w:val="24"/>
        </w:rPr>
        <w:t>З метою якісної підготовки до ЗНО в 6-А та 7-А класах введено додаткові години на вивчення математики, а саме 1 година – алгебра, 1 година – геометрія.</w:t>
      </w:r>
    </w:p>
    <w:p w:rsidR="005E2099" w:rsidRPr="005E2099" w:rsidRDefault="005E2099" w:rsidP="005E2099">
      <w:pPr>
        <w:spacing w:line="276" w:lineRule="auto"/>
        <w:ind w:left="140" w:right="158" w:firstLine="709"/>
        <w:jc w:val="both"/>
        <w:rPr>
          <w:sz w:val="24"/>
          <w:szCs w:val="24"/>
        </w:rPr>
      </w:pPr>
      <w:r w:rsidRPr="005E2099">
        <w:rPr>
          <w:sz w:val="24"/>
          <w:szCs w:val="24"/>
        </w:rPr>
        <w:t>З метою залучення дітей до спортивно-масової роботи в навчальному закладі в позаурочний час працюють спортивні гуртки різного спрямування для дітей різних вікових категорій.</w:t>
      </w:r>
    </w:p>
    <w:p w:rsidR="005E2099" w:rsidRPr="005E2099" w:rsidRDefault="005E2099" w:rsidP="005E2099">
      <w:pPr>
        <w:spacing w:line="288" w:lineRule="auto"/>
        <w:ind w:left="140" w:right="158" w:firstLine="709"/>
        <w:jc w:val="both"/>
        <w:rPr>
          <w:sz w:val="24"/>
          <w:szCs w:val="24"/>
        </w:rPr>
      </w:pPr>
      <w:r w:rsidRPr="005E2099">
        <w:rPr>
          <w:sz w:val="24"/>
          <w:szCs w:val="24"/>
        </w:rPr>
        <w:t>Повноцінність базової середньої освіти забезпечується реалізацією як інваріантної, так і варіативної складових, які в обов’язковому порядку фінансуються з бюджету.</w:t>
      </w:r>
    </w:p>
    <w:p w:rsidR="005E2099" w:rsidRPr="005E2099" w:rsidRDefault="005E2099" w:rsidP="005E2099">
      <w:pPr>
        <w:spacing w:line="288" w:lineRule="auto"/>
        <w:ind w:left="140" w:right="243" w:firstLine="709"/>
        <w:jc w:val="both"/>
        <w:rPr>
          <w:sz w:val="24"/>
          <w:szCs w:val="24"/>
        </w:rPr>
      </w:pPr>
      <w:r w:rsidRPr="005E2099">
        <w:rPr>
          <w:sz w:val="24"/>
          <w:szCs w:val="24"/>
        </w:rPr>
        <w:t>У класах з поглибленим вивченням окремих предметів дозволяється навчальне навантаження учнів збільшувати до норм, що не перевищують санітарно-гігієнічних.</w:t>
      </w:r>
    </w:p>
    <w:p w:rsidR="005E2099" w:rsidRPr="005E2099" w:rsidRDefault="005E2099" w:rsidP="005E2099">
      <w:pPr>
        <w:spacing w:line="288" w:lineRule="auto"/>
        <w:ind w:left="140" w:right="158" w:firstLine="709"/>
        <w:jc w:val="both"/>
        <w:rPr>
          <w:sz w:val="24"/>
          <w:szCs w:val="24"/>
        </w:rPr>
      </w:pPr>
      <w:r w:rsidRPr="005E2099">
        <w:rPr>
          <w:sz w:val="24"/>
          <w:szCs w:val="24"/>
        </w:rPr>
        <w:t>Збереження здоров’я дітей належить до головних завдань школи. Тому формування навичок здорового способу життя та безпечної поведінки здійснюється не лише в рамках предметів "Фізична культура" та "Основи здоров'я", а інтегрується у змісті всіх предметів інваріантної та варіативної складових навчальних планів.</w:t>
      </w:r>
    </w:p>
    <w:p w:rsidR="005E2099" w:rsidRPr="005E2099" w:rsidRDefault="005E2099" w:rsidP="005E2099">
      <w:pPr>
        <w:spacing w:line="288" w:lineRule="auto"/>
        <w:ind w:left="140" w:right="158" w:firstLine="709"/>
        <w:jc w:val="both"/>
        <w:rPr>
          <w:sz w:val="24"/>
          <w:szCs w:val="24"/>
        </w:rPr>
      </w:pPr>
      <w:r w:rsidRPr="005E2099">
        <w:rPr>
          <w:sz w:val="24"/>
          <w:szCs w:val="24"/>
        </w:rPr>
        <w:t>Гранична наповнюваність класів та тривалість уроків встановлюються відповідно до Закону України "Про загальну середню освіту".</w:t>
      </w:r>
    </w:p>
    <w:p w:rsidR="005E2099" w:rsidRPr="005E2099" w:rsidRDefault="005E2099" w:rsidP="005E2099">
      <w:pPr>
        <w:spacing w:line="288" w:lineRule="auto"/>
        <w:jc w:val="both"/>
        <w:sectPr w:rsidR="005E2099" w:rsidRPr="005E2099">
          <w:pgSz w:w="12240" w:h="15840"/>
          <w:pgMar w:top="1380" w:right="920" w:bottom="1180" w:left="940" w:header="0" w:footer="915" w:gutter="0"/>
          <w:cols w:space="720"/>
        </w:sectPr>
      </w:pPr>
    </w:p>
    <w:p w:rsidR="005E2099" w:rsidRPr="005E2099" w:rsidRDefault="005E2099" w:rsidP="002E4A8B">
      <w:pPr>
        <w:spacing w:before="61" w:line="360" w:lineRule="auto"/>
        <w:ind w:right="157" w:firstLine="720"/>
        <w:jc w:val="both"/>
        <w:rPr>
          <w:sz w:val="24"/>
          <w:szCs w:val="24"/>
        </w:rPr>
      </w:pPr>
      <w:r w:rsidRPr="005E2099">
        <w:rPr>
          <w:sz w:val="24"/>
          <w:szCs w:val="24"/>
        </w:rPr>
        <w:lastRenderedPageBreak/>
        <w:t>Поділ класів на групи при вивченні окремих предметів здійснюється відповідно до наказу Міністерства освіти і науки України від 20.02.2002 № 128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закладах», зареєстрованого в Міністерстві юстиції України від 6 березня 2002 року за № 229/6517 (зі змінами). 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нормативної, а також при вивченні інших предметів за рахунок зекономлених бюджетних асигнувань та залучення додаткових</w:t>
      </w:r>
      <w:r w:rsidRPr="005E2099">
        <w:rPr>
          <w:spacing w:val="-3"/>
          <w:sz w:val="24"/>
          <w:szCs w:val="24"/>
        </w:rPr>
        <w:t xml:space="preserve"> </w:t>
      </w:r>
      <w:r w:rsidRPr="005E2099">
        <w:rPr>
          <w:sz w:val="24"/>
          <w:szCs w:val="24"/>
        </w:rPr>
        <w:t>коштів.</w:t>
      </w:r>
    </w:p>
    <w:p w:rsidR="005E2099" w:rsidRPr="005E2099" w:rsidRDefault="005E2099" w:rsidP="002E4A8B">
      <w:pPr>
        <w:spacing w:before="1" w:line="360" w:lineRule="auto"/>
        <w:ind w:left="140" w:right="243" w:firstLine="709"/>
        <w:jc w:val="both"/>
        <w:rPr>
          <w:sz w:val="24"/>
          <w:szCs w:val="24"/>
        </w:rPr>
      </w:pPr>
      <w:r w:rsidRPr="005E2099">
        <w:rPr>
          <w:sz w:val="24"/>
          <w:szCs w:val="24"/>
        </w:rPr>
        <w:t>Відповідно до постанови Кабінету Міністрів України від 23 листопада 2011 року № 1392 "Про затвердження Державного стандарту базової і повної загальної середньої освіти" години фізичної культури не враховуються при визначенні гранично допустимого навантаження учнів.</w:t>
      </w:r>
    </w:p>
    <w:p w:rsidR="00A72943" w:rsidRDefault="00A72943">
      <w:pPr>
        <w:sectPr w:rsidR="00A72943">
          <w:pgSz w:w="11910" w:h="16840"/>
          <w:pgMar w:top="1040" w:right="260" w:bottom="1160" w:left="1400" w:header="0" w:footer="882" w:gutter="0"/>
          <w:cols w:space="720"/>
        </w:sectPr>
      </w:pPr>
      <w:bookmarkStart w:id="0" w:name="_GoBack"/>
      <w:bookmarkEnd w:id="0"/>
    </w:p>
    <w:p w:rsidR="00C5165B" w:rsidRDefault="00C5165B" w:rsidP="005E24F5">
      <w:pPr>
        <w:spacing w:before="67"/>
        <w:ind w:right="584"/>
      </w:pPr>
      <w:bookmarkStart w:id="1" w:name="RANGE!A1:G43"/>
      <w:bookmarkEnd w:id="1"/>
    </w:p>
    <w:sectPr w:rsidR="00C5165B" w:rsidSect="00C5165B">
      <w:pgSz w:w="11910" w:h="16840"/>
      <w:pgMar w:top="1040" w:right="260" w:bottom="1160" w:left="1400" w:header="0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66B" w:rsidRDefault="0030366B">
      <w:r>
        <w:separator/>
      </w:r>
    </w:p>
  </w:endnote>
  <w:endnote w:type="continuationSeparator" w:id="0">
    <w:p w:rsidR="0030366B" w:rsidRDefault="0030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altName w:val="Impact"/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74A" w:rsidRDefault="0030366B">
    <w:pPr>
      <w:pStyle w:val="a3"/>
      <w:spacing w:line="14" w:lineRule="auto"/>
      <w:ind w:left="0"/>
      <w:jc w:val="left"/>
      <w:rPr>
        <w:sz w:val="1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15pt;margin-top:781.9pt;width:16.95pt;height:12.6pt;z-index:-251658752;mso-position-horizontal-relative:page;mso-position-vertical-relative:page" filled="f" stroked="f">
          <v:textbox style="mso-next-textbox:#_x0000_s2049" inset="0,0,0,0">
            <w:txbxContent>
              <w:p w:rsidR="00C3674A" w:rsidRDefault="00C3674A">
                <w:pPr>
                  <w:spacing w:line="224" w:lineRule="exact"/>
                  <w:ind w:left="74"/>
                  <w:rPr>
                    <w:rFonts w:ascii="Trebuchet MS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smallCaps/>
                    <w:w w:val="91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5E24F5">
                  <w:rPr>
                    <w:rFonts w:ascii="Trebuchet MS"/>
                    <w:smallCaps/>
                    <w:noProof/>
                    <w:w w:val="91"/>
                    <w:sz w:val="21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66B" w:rsidRDefault="0030366B">
      <w:r>
        <w:separator/>
      </w:r>
    </w:p>
  </w:footnote>
  <w:footnote w:type="continuationSeparator" w:id="0">
    <w:p w:rsidR="0030366B" w:rsidRDefault="0030366B">
      <w:r>
        <w:continuationSeparator/>
      </w:r>
    </w:p>
  </w:footnote>
  <w:footnote w:id="1">
    <w:p w:rsidR="00C3674A" w:rsidRPr="003D4B80" w:rsidRDefault="00C3674A" w:rsidP="004A57AD">
      <w:pPr>
        <w:pStyle w:val="a9"/>
        <w:rPr>
          <w:rFonts w:ascii="Times New Roman" w:hAnsi="Times New Roman"/>
          <w:lang w:val="ru-RU"/>
        </w:rPr>
      </w:pPr>
      <w:r>
        <w:rPr>
          <w:rStyle w:val="ab"/>
        </w:rPr>
        <w:footnoteRef/>
      </w:r>
      <w:r w:rsidRPr="003D4B80">
        <w:rPr>
          <w:lang w:val="ru-RU"/>
        </w:rPr>
        <w:t xml:space="preserve"> </w:t>
      </w:r>
      <w:r>
        <w:rPr>
          <w:rFonts w:ascii="Times New Roman" w:hAnsi="Times New Roman"/>
          <w:lang w:val="ru-RU"/>
        </w:rPr>
        <w:t>У дужках подано скорочене позначення кожної галузі.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113F"/>
    <w:multiLevelType w:val="hybridMultilevel"/>
    <w:tmpl w:val="AA96BE7C"/>
    <w:lvl w:ilvl="0" w:tplc="20362876">
      <w:numFmt w:val="bullet"/>
      <w:lvlText w:val=""/>
      <w:lvlJc w:val="left"/>
      <w:pPr>
        <w:ind w:left="436" w:hanging="33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0E0D19E">
      <w:numFmt w:val="bullet"/>
      <w:lvlText w:val="•"/>
      <w:lvlJc w:val="left"/>
      <w:pPr>
        <w:ind w:left="1040" w:hanging="336"/>
      </w:pPr>
      <w:rPr>
        <w:rFonts w:hint="default"/>
        <w:lang w:val="uk-UA" w:eastAsia="en-US" w:bidi="ar-SA"/>
      </w:rPr>
    </w:lvl>
    <w:lvl w:ilvl="2" w:tplc="3A645A50">
      <w:numFmt w:val="bullet"/>
      <w:lvlText w:val="•"/>
      <w:lvlJc w:val="left"/>
      <w:pPr>
        <w:ind w:left="1640" w:hanging="336"/>
      </w:pPr>
      <w:rPr>
        <w:rFonts w:hint="default"/>
        <w:lang w:val="uk-UA" w:eastAsia="en-US" w:bidi="ar-SA"/>
      </w:rPr>
    </w:lvl>
    <w:lvl w:ilvl="3" w:tplc="0066CAE4">
      <w:numFmt w:val="bullet"/>
      <w:lvlText w:val="•"/>
      <w:lvlJc w:val="left"/>
      <w:pPr>
        <w:ind w:left="2241" w:hanging="336"/>
      </w:pPr>
      <w:rPr>
        <w:rFonts w:hint="default"/>
        <w:lang w:val="uk-UA" w:eastAsia="en-US" w:bidi="ar-SA"/>
      </w:rPr>
    </w:lvl>
    <w:lvl w:ilvl="4" w:tplc="2018B91C">
      <w:numFmt w:val="bullet"/>
      <w:lvlText w:val="•"/>
      <w:lvlJc w:val="left"/>
      <w:pPr>
        <w:ind w:left="2841" w:hanging="336"/>
      </w:pPr>
      <w:rPr>
        <w:rFonts w:hint="default"/>
        <w:lang w:val="uk-UA" w:eastAsia="en-US" w:bidi="ar-SA"/>
      </w:rPr>
    </w:lvl>
    <w:lvl w:ilvl="5" w:tplc="070A79D0">
      <w:numFmt w:val="bullet"/>
      <w:lvlText w:val="•"/>
      <w:lvlJc w:val="left"/>
      <w:pPr>
        <w:ind w:left="3442" w:hanging="336"/>
      </w:pPr>
      <w:rPr>
        <w:rFonts w:hint="default"/>
        <w:lang w:val="uk-UA" w:eastAsia="en-US" w:bidi="ar-SA"/>
      </w:rPr>
    </w:lvl>
    <w:lvl w:ilvl="6" w:tplc="C44E55DC">
      <w:numFmt w:val="bullet"/>
      <w:lvlText w:val="•"/>
      <w:lvlJc w:val="left"/>
      <w:pPr>
        <w:ind w:left="4042" w:hanging="336"/>
      </w:pPr>
      <w:rPr>
        <w:rFonts w:hint="default"/>
        <w:lang w:val="uk-UA" w:eastAsia="en-US" w:bidi="ar-SA"/>
      </w:rPr>
    </w:lvl>
    <w:lvl w:ilvl="7" w:tplc="5E425F88">
      <w:numFmt w:val="bullet"/>
      <w:lvlText w:val="•"/>
      <w:lvlJc w:val="left"/>
      <w:pPr>
        <w:ind w:left="4642" w:hanging="336"/>
      </w:pPr>
      <w:rPr>
        <w:rFonts w:hint="default"/>
        <w:lang w:val="uk-UA" w:eastAsia="en-US" w:bidi="ar-SA"/>
      </w:rPr>
    </w:lvl>
    <w:lvl w:ilvl="8" w:tplc="662073CE">
      <w:numFmt w:val="bullet"/>
      <w:lvlText w:val="•"/>
      <w:lvlJc w:val="left"/>
      <w:pPr>
        <w:ind w:left="5243" w:hanging="336"/>
      </w:pPr>
      <w:rPr>
        <w:rFonts w:hint="default"/>
        <w:lang w:val="uk-UA" w:eastAsia="en-US" w:bidi="ar-SA"/>
      </w:rPr>
    </w:lvl>
  </w:abstractNum>
  <w:abstractNum w:abstractNumId="1" w15:restartNumberingAfterBreak="0">
    <w:nsid w:val="0EC07BEF"/>
    <w:multiLevelType w:val="hybridMultilevel"/>
    <w:tmpl w:val="C1B01378"/>
    <w:lvl w:ilvl="0" w:tplc="555636D4">
      <w:numFmt w:val="bullet"/>
      <w:lvlText w:val=""/>
      <w:lvlJc w:val="left"/>
      <w:pPr>
        <w:ind w:left="1295" w:hanging="28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F54AA4F2">
      <w:numFmt w:val="bullet"/>
      <w:lvlText w:val="•"/>
      <w:lvlJc w:val="left"/>
      <w:pPr>
        <w:ind w:left="2194" w:hanging="286"/>
      </w:pPr>
      <w:rPr>
        <w:rFonts w:hint="default"/>
        <w:lang w:val="uk-UA" w:eastAsia="en-US" w:bidi="ar-SA"/>
      </w:rPr>
    </w:lvl>
    <w:lvl w:ilvl="2" w:tplc="6D0C0882">
      <w:numFmt w:val="bullet"/>
      <w:lvlText w:val="•"/>
      <w:lvlJc w:val="left"/>
      <w:pPr>
        <w:ind w:left="3089" w:hanging="286"/>
      </w:pPr>
      <w:rPr>
        <w:rFonts w:hint="default"/>
        <w:lang w:val="uk-UA" w:eastAsia="en-US" w:bidi="ar-SA"/>
      </w:rPr>
    </w:lvl>
    <w:lvl w:ilvl="3" w:tplc="CB6697D2">
      <w:numFmt w:val="bullet"/>
      <w:lvlText w:val="•"/>
      <w:lvlJc w:val="left"/>
      <w:pPr>
        <w:ind w:left="3983" w:hanging="286"/>
      </w:pPr>
      <w:rPr>
        <w:rFonts w:hint="default"/>
        <w:lang w:val="uk-UA" w:eastAsia="en-US" w:bidi="ar-SA"/>
      </w:rPr>
    </w:lvl>
    <w:lvl w:ilvl="4" w:tplc="D1A2E5CC">
      <w:numFmt w:val="bullet"/>
      <w:lvlText w:val="•"/>
      <w:lvlJc w:val="left"/>
      <w:pPr>
        <w:ind w:left="4878" w:hanging="286"/>
      </w:pPr>
      <w:rPr>
        <w:rFonts w:hint="default"/>
        <w:lang w:val="uk-UA" w:eastAsia="en-US" w:bidi="ar-SA"/>
      </w:rPr>
    </w:lvl>
    <w:lvl w:ilvl="5" w:tplc="6FFA536A">
      <w:numFmt w:val="bullet"/>
      <w:lvlText w:val="•"/>
      <w:lvlJc w:val="left"/>
      <w:pPr>
        <w:ind w:left="5773" w:hanging="286"/>
      </w:pPr>
      <w:rPr>
        <w:rFonts w:hint="default"/>
        <w:lang w:val="uk-UA" w:eastAsia="en-US" w:bidi="ar-SA"/>
      </w:rPr>
    </w:lvl>
    <w:lvl w:ilvl="6" w:tplc="84F88180">
      <w:numFmt w:val="bullet"/>
      <w:lvlText w:val="•"/>
      <w:lvlJc w:val="left"/>
      <w:pPr>
        <w:ind w:left="6667" w:hanging="286"/>
      </w:pPr>
      <w:rPr>
        <w:rFonts w:hint="default"/>
        <w:lang w:val="uk-UA" w:eastAsia="en-US" w:bidi="ar-SA"/>
      </w:rPr>
    </w:lvl>
    <w:lvl w:ilvl="7" w:tplc="94A029CC">
      <w:numFmt w:val="bullet"/>
      <w:lvlText w:val="•"/>
      <w:lvlJc w:val="left"/>
      <w:pPr>
        <w:ind w:left="7562" w:hanging="286"/>
      </w:pPr>
      <w:rPr>
        <w:rFonts w:hint="default"/>
        <w:lang w:val="uk-UA" w:eastAsia="en-US" w:bidi="ar-SA"/>
      </w:rPr>
    </w:lvl>
    <w:lvl w:ilvl="8" w:tplc="F0C0ADC6">
      <w:numFmt w:val="bullet"/>
      <w:lvlText w:val="•"/>
      <w:lvlJc w:val="left"/>
      <w:pPr>
        <w:ind w:left="8457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1C6B6181"/>
    <w:multiLevelType w:val="hybridMultilevel"/>
    <w:tmpl w:val="9EE8C83E"/>
    <w:lvl w:ilvl="0" w:tplc="A74468AA">
      <w:numFmt w:val="bullet"/>
      <w:lvlText w:val=""/>
      <w:lvlJc w:val="left"/>
      <w:pPr>
        <w:ind w:left="436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A9B4FE04">
      <w:numFmt w:val="bullet"/>
      <w:lvlText w:val="•"/>
      <w:lvlJc w:val="left"/>
      <w:pPr>
        <w:ind w:left="1040" w:hanging="281"/>
      </w:pPr>
      <w:rPr>
        <w:rFonts w:hint="default"/>
        <w:lang w:val="uk-UA" w:eastAsia="en-US" w:bidi="ar-SA"/>
      </w:rPr>
    </w:lvl>
    <w:lvl w:ilvl="2" w:tplc="89B0B984">
      <w:numFmt w:val="bullet"/>
      <w:lvlText w:val="•"/>
      <w:lvlJc w:val="left"/>
      <w:pPr>
        <w:ind w:left="1640" w:hanging="281"/>
      </w:pPr>
      <w:rPr>
        <w:rFonts w:hint="default"/>
        <w:lang w:val="uk-UA" w:eastAsia="en-US" w:bidi="ar-SA"/>
      </w:rPr>
    </w:lvl>
    <w:lvl w:ilvl="3" w:tplc="A1B045E2">
      <w:numFmt w:val="bullet"/>
      <w:lvlText w:val="•"/>
      <w:lvlJc w:val="left"/>
      <w:pPr>
        <w:ind w:left="2241" w:hanging="281"/>
      </w:pPr>
      <w:rPr>
        <w:rFonts w:hint="default"/>
        <w:lang w:val="uk-UA" w:eastAsia="en-US" w:bidi="ar-SA"/>
      </w:rPr>
    </w:lvl>
    <w:lvl w:ilvl="4" w:tplc="3A4034A6">
      <w:numFmt w:val="bullet"/>
      <w:lvlText w:val="•"/>
      <w:lvlJc w:val="left"/>
      <w:pPr>
        <w:ind w:left="2841" w:hanging="281"/>
      </w:pPr>
      <w:rPr>
        <w:rFonts w:hint="default"/>
        <w:lang w:val="uk-UA" w:eastAsia="en-US" w:bidi="ar-SA"/>
      </w:rPr>
    </w:lvl>
    <w:lvl w:ilvl="5" w:tplc="0CA43B9A">
      <w:numFmt w:val="bullet"/>
      <w:lvlText w:val="•"/>
      <w:lvlJc w:val="left"/>
      <w:pPr>
        <w:ind w:left="3442" w:hanging="281"/>
      </w:pPr>
      <w:rPr>
        <w:rFonts w:hint="default"/>
        <w:lang w:val="uk-UA" w:eastAsia="en-US" w:bidi="ar-SA"/>
      </w:rPr>
    </w:lvl>
    <w:lvl w:ilvl="6" w:tplc="F43C426A">
      <w:numFmt w:val="bullet"/>
      <w:lvlText w:val="•"/>
      <w:lvlJc w:val="left"/>
      <w:pPr>
        <w:ind w:left="4042" w:hanging="281"/>
      </w:pPr>
      <w:rPr>
        <w:rFonts w:hint="default"/>
        <w:lang w:val="uk-UA" w:eastAsia="en-US" w:bidi="ar-SA"/>
      </w:rPr>
    </w:lvl>
    <w:lvl w:ilvl="7" w:tplc="5B94AC84">
      <w:numFmt w:val="bullet"/>
      <w:lvlText w:val="•"/>
      <w:lvlJc w:val="left"/>
      <w:pPr>
        <w:ind w:left="4642" w:hanging="281"/>
      </w:pPr>
      <w:rPr>
        <w:rFonts w:hint="default"/>
        <w:lang w:val="uk-UA" w:eastAsia="en-US" w:bidi="ar-SA"/>
      </w:rPr>
    </w:lvl>
    <w:lvl w:ilvl="8" w:tplc="C848EA20">
      <w:numFmt w:val="bullet"/>
      <w:lvlText w:val="•"/>
      <w:lvlJc w:val="left"/>
      <w:pPr>
        <w:ind w:left="5243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1C9C3EF0"/>
    <w:multiLevelType w:val="hybridMultilevel"/>
    <w:tmpl w:val="CEAAEED0"/>
    <w:lvl w:ilvl="0" w:tplc="98209D8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E7654A"/>
    <w:multiLevelType w:val="hybridMultilevel"/>
    <w:tmpl w:val="339C7288"/>
    <w:lvl w:ilvl="0" w:tplc="5022ACC4">
      <w:numFmt w:val="bullet"/>
      <w:lvlText w:val=""/>
      <w:lvlJc w:val="left"/>
      <w:pPr>
        <w:ind w:left="442" w:hanging="284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88EC38D2">
      <w:numFmt w:val="bullet"/>
      <w:lvlText w:val="•"/>
      <w:lvlJc w:val="left"/>
      <w:pPr>
        <w:ind w:left="768" w:hanging="284"/>
      </w:pPr>
      <w:rPr>
        <w:rFonts w:hint="default"/>
        <w:lang w:val="uk-UA" w:eastAsia="en-US" w:bidi="ar-SA"/>
      </w:rPr>
    </w:lvl>
    <w:lvl w:ilvl="2" w:tplc="2534AF60">
      <w:numFmt w:val="bullet"/>
      <w:lvlText w:val="•"/>
      <w:lvlJc w:val="left"/>
      <w:pPr>
        <w:ind w:left="1097" w:hanging="284"/>
      </w:pPr>
      <w:rPr>
        <w:rFonts w:hint="default"/>
        <w:lang w:val="uk-UA" w:eastAsia="en-US" w:bidi="ar-SA"/>
      </w:rPr>
    </w:lvl>
    <w:lvl w:ilvl="3" w:tplc="A1748E0E">
      <w:numFmt w:val="bullet"/>
      <w:lvlText w:val="•"/>
      <w:lvlJc w:val="left"/>
      <w:pPr>
        <w:ind w:left="1425" w:hanging="284"/>
      </w:pPr>
      <w:rPr>
        <w:rFonts w:hint="default"/>
        <w:lang w:val="uk-UA" w:eastAsia="en-US" w:bidi="ar-SA"/>
      </w:rPr>
    </w:lvl>
    <w:lvl w:ilvl="4" w:tplc="569C0FD4">
      <w:numFmt w:val="bullet"/>
      <w:lvlText w:val="•"/>
      <w:lvlJc w:val="left"/>
      <w:pPr>
        <w:ind w:left="1754" w:hanging="284"/>
      </w:pPr>
      <w:rPr>
        <w:rFonts w:hint="default"/>
        <w:lang w:val="uk-UA" w:eastAsia="en-US" w:bidi="ar-SA"/>
      </w:rPr>
    </w:lvl>
    <w:lvl w:ilvl="5" w:tplc="8D849F38">
      <w:numFmt w:val="bullet"/>
      <w:lvlText w:val="•"/>
      <w:lvlJc w:val="left"/>
      <w:pPr>
        <w:ind w:left="2083" w:hanging="284"/>
      </w:pPr>
      <w:rPr>
        <w:rFonts w:hint="default"/>
        <w:lang w:val="uk-UA" w:eastAsia="en-US" w:bidi="ar-SA"/>
      </w:rPr>
    </w:lvl>
    <w:lvl w:ilvl="6" w:tplc="C67E7D1A">
      <w:numFmt w:val="bullet"/>
      <w:lvlText w:val="•"/>
      <w:lvlJc w:val="left"/>
      <w:pPr>
        <w:ind w:left="2411" w:hanging="284"/>
      </w:pPr>
      <w:rPr>
        <w:rFonts w:hint="default"/>
        <w:lang w:val="uk-UA" w:eastAsia="en-US" w:bidi="ar-SA"/>
      </w:rPr>
    </w:lvl>
    <w:lvl w:ilvl="7" w:tplc="C3A8AF66">
      <w:numFmt w:val="bullet"/>
      <w:lvlText w:val="•"/>
      <w:lvlJc w:val="left"/>
      <w:pPr>
        <w:ind w:left="2740" w:hanging="284"/>
      </w:pPr>
      <w:rPr>
        <w:rFonts w:hint="default"/>
        <w:lang w:val="uk-UA" w:eastAsia="en-US" w:bidi="ar-SA"/>
      </w:rPr>
    </w:lvl>
    <w:lvl w:ilvl="8" w:tplc="4C70C9BC">
      <w:numFmt w:val="bullet"/>
      <w:lvlText w:val="•"/>
      <w:lvlJc w:val="left"/>
      <w:pPr>
        <w:ind w:left="3068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27D67ACE"/>
    <w:multiLevelType w:val="hybridMultilevel"/>
    <w:tmpl w:val="1564E214"/>
    <w:lvl w:ilvl="0" w:tplc="A61056F4">
      <w:numFmt w:val="bullet"/>
      <w:lvlText w:val=""/>
      <w:lvlJc w:val="left"/>
      <w:pPr>
        <w:ind w:left="436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49E2B9A">
      <w:numFmt w:val="bullet"/>
      <w:lvlText w:val="•"/>
      <w:lvlJc w:val="left"/>
      <w:pPr>
        <w:ind w:left="1040" w:hanging="281"/>
      </w:pPr>
      <w:rPr>
        <w:rFonts w:hint="default"/>
        <w:lang w:val="uk-UA" w:eastAsia="en-US" w:bidi="ar-SA"/>
      </w:rPr>
    </w:lvl>
    <w:lvl w:ilvl="2" w:tplc="0FC8BAF8">
      <w:numFmt w:val="bullet"/>
      <w:lvlText w:val="•"/>
      <w:lvlJc w:val="left"/>
      <w:pPr>
        <w:ind w:left="1640" w:hanging="281"/>
      </w:pPr>
      <w:rPr>
        <w:rFonts w:hint="default"/>
        <w:lang w:val="uk-UA" w:eastAsia="en-US" w:bidi="ar-SA"/>
      </w:rPr>
    </w:lvl>
    <w:lvl w:ilvl="3" w:tplc="6058AD7C">
      <w:numFmt w:val="bullet"/>
      <w:lvlText w:val="•"/>
      <w:lvlJc w:val="left"/>
      <w:pPr>
        <w:ind w:left="2241" w:hanging="281"/>
      </w:pPr>
      <w:rPr>
        <w:rFonts w:hint="default"/>
        <w:lang w:val="uk-UA" w:eastAsia="en-US" w:bidi="ar-SA"/>
      </w:rPr>
    </w:lvl>
    <w:lvl w:ilvl="4" w:tplc="F8CC501A">
      <w:numFmt w:val="bullet"/>
      <w:lvlText w:val="•"/>
      <w:lvlJc w:val="left"/>
      <w:pPr>
        <w:ind w:left="2841" w:hanging="281"/>
      </w:pPr>
      <w:rPr>
        <w:rFonts w:hint="default"/>
        <w:lang w:val="uk-UA" w:eastAsia="en-US" w:bidi="ar-SA"/>
      </w:rPr>
    </w:lvl>
    <w:lvl w:ilvl="5" w:tplc="9028DC76">
      <w:numFmt w:val="bullet"/>
      <w:lvlText w:val="•"/>
      <w:lvlJc w:val="left"/>
      <w:pPr>
        <w:ind w:left="3442" w:hanging="281"/>
      </w:pPr>
      <w:rPr>
        <w:rFonts w:hint="default"/>
        <w:lang w:val="uk-UA" w:eastAsia="en-US" w:bidi="ar-SA"/>
      </w:rPr>
    </w:lvl>
    <w:lvl w:ilvl="6" w:tplc="325AFC14">
      <w:numFmt w:val="bullet"/>
      <w:lvlText w:val="•"/>
      <w:lvlJc w:val="left"/>
      <w:pPr>
        <w:ind w:left="4042" w:hanging="281"/>
      </w:pPr>
      <w:rPr>
        <w:rFonts w:hint="default"/>
        <w:lang w:val="uk-UA" w:eastAsia="en-US" w:bidi="ar-SA"/>
      </w:rPr>
    </w:lvl>
    <w:lvl w:ilvl="7" w:tplc="17E2BE52">
      <w:numFmt w:val="bullet"/>
      <w:lvlText w:val="•"/>
      <w:lvlJc w:val="left"/>
      <w:pPr>
        <w:ind w:left="4642" w:hanging="281"/>
      </w:pPr>
      <w:rPr>
        <w:rFonts w:hint="default"/>
        <w:lang w:val="uk-UA" w:eastAsia="en-US" w:bidi="ar-SA"/>
      </w:rPr>
    </w:lvl>
    <w:lvl w:ilvl="8" w:tplc="D55A93F6">
      <w:numFmt w:val="bullet"/>
      <w:lvlText w:val="•"/>
      <w:lvlJc w:val="left"/>
      <w:pPr>
        <w:ind w:left="5243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2FFA5058"/>
    <w:multiLevelType w:val="hybridMultilevel"/>
    <w:tmpl w:val="189688BE"/>
    <w:lvl w:ilvl="0" w:tplc="5ED46678">
      <w:numFmt w:val="bullet"/>
      <w:lvlText w:val=""/>
      <w:lvlJc w:val="left"/>
      <w:pPr>
        <w:ind w:left="436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A89E2284">
      <w:numFmt w:val="bullet"/>
      <w:lvlText w:val="•"/>
      <w:lvlJc w:val="left"/>
      <w:pPr>
        <w:ind w:left="1040" w:hanging="281"/>
      </w:pPr>
      <w:rPr>
        <w:rFonts w:hint="default"/>
        <w:lang w:val="uk-UA" w:eastAsia="en-US" w:bidi="ar-SA"/>
      </w:rPr>
    </w:lvl>
    <w:lvl w:ilvl="2" w:tplc="7F08E460">
      <w:numFmt w:val="bullet"/>
      <w:lvlText w:val="•"/>
      <w:lvlJc w:val="left"/>
      <w:pPr>
        <w:ind w:left="1640" w:hanging="281"/>
      </w:pPr>
      <w:rPr>
        <w:rFonts w:hint="default"/>
        <w:lang w:val="uk-UA" w:eastAsia="en-US" w:bidi="ar-SA"/>
      </w:rPr>
    </w:lvl>
    <w:lvl w:ilvl="3" w:tplc="EA58E94C">
      <w:numFmt w:val="bullet"/>
      <w:lvlText w:val="•"/>
      <w:lvlJc w:val="left"/>
      <w:pPr>
        <w:ind w:left="2241" w:hanging="281"/>
      </w:pPr>
      <w:rPr>
        <w:rFonts w:hint="default"/>
        <w:lang w:val="uk-UA" w:eastAsia="en-US" w:bidi="ar-SA"/>
      </w:rPr>
    </w:lvl>
    <w:lvl w:ilvl="4" w:tplc="AAD2A95C">
      <w:numFmt w:val="bullet"/>
      <w:lvlText w:val="•"/>
      <w:lvlJc w:val="left"/>
      <w:pPr>
        <w:ind w:left="2841" w:hanging="281"/>
      </w:pPr>
      <w:rPr>
        <w:rFonts w:hint="default"/>
        <w:lang w:val="uk-UA" w:eastAsia="en-US" w:bidi="ar-SA"/>
      </w:rPr>
    </w:lvl>
    <w:lvl w:ilvl="5" w:tplc="9EB2C33A">
      <w:numFmt w:val="bullet"/>
      <w:lvlText w:val="•"/>
      <w:lvlJc w:val="left"/>
      <w:pPr>
        <w:ind w:left="3442" w:hanging="281"/>
      </w:pPr>
      <w:rPr>
        <w:rFonts w:hint="default"/>
        <w:lang w:val="uk-UA" w:eastAsia="en-US" w:bidi="ar-SA"/>
      </w:rPr>
    </w:lvl>
    <w:lvl w:ilvl="6" w:tplc="08BA4740">
      <w:numFmt w:val="bullet"/>
      <w:lvlText w:val="•"/>
      <w:lvlJc w:val="left"/>
      <w:pPr>
        <w:ind w:left="4042" w:hanging="281"/>
      </w:pPr>
      <w:rPr>
        <w:rFonts w:hint="default"/>
        <w:lang w:val="uk-UA" w:eastAsia="en-US" w:bidi="ar-SA"/>
      </w:rPr>
    </w:lvl>
    <w:lvl w:ilvl="7" w:tplc="B7C0D568">
      <w:numFmt w:val="bullet"/>
      <w:lvlText w:val="•"/>
      <w:lvlJc w:val="left"/>
      <w:pPr>
        <w:ind w:left="4642" w:hanging="281"/>
      </w:pPr>
      <w:rPr>
        <w:rFonts w:hint="default"/>
        <w:lang w:val="uk-UA" w:eastAsia="en-US" w:bidi="ar-SA"/>
      </w:rPr>
    </w:lvl>
    <w:lvl w:ilvl="8" w:tplc="802A291A">
      <w:numFmt w:val="bullet"/>
      <w:lvlText w:val="•"/>
      <w:lvlJc w:val="left"/>
      <w:pPr>
        <w:ind w:left="5243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3885001A"/>
    <w:multiLevelType w:val="hybridMultilevel"/>
    <w:tmpl w:val="17BE1AFE"/>
    <w:lvl w:ilvl="0" w:tplc="05DC258A">
      <w:numFmt w:val="bullet"/>
      <w:lvlText w:val=""/>
      <w:lvlJc w:val="left"/>
      <w:pPr>
        <w:ind w:left="445" w:hanging="32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828827C4">
      <w:numFmt w:val="bullet"/>
      <w:lvlText w:val="•"/>
      <w:lvlJc w:val="left"/>
      <w:pPr>
        <w:ind w:left="768" w:hanging="320"/>
      </w:pPr>
      <w:rPr>
        <w:rFonts w:hint="default"/>
        <w:lang w:val="uk-UA" w:eastAsia="en-US" w:bidi="ar-SA"/>
      </w:rPr>
    </w:lvl>
    <w:lvl w:ilvl="2" w:tplc="0D5270CA">
      <w:numFmt w:val="bullet"/>
      <w:lvlText w:val="•"/>
      <w:lvlJc w:val="left"/>
      <w:pPr>
        <w:ind w:left="1097" w:hanging="320"/>
      </w:pPr>
      <w:rPr>
        <w:rFonts w:hint="default"/>
        <w:lang w:val="uk-UA" w:eastAsia="en-US" w:bidi="ar-SA"/>
      </w:rPr>
    </w:lvl>
    <w:lvl w:ilvl="3" w:tplc="6E1CB400">
      <w:numFmt w:val="bullet"/>
      <w:lvlText w:val="•"/>
      <w:lvlJc w:val="left"/>
      <w:pPr>
        <w:ind w:left="1425" w:hanging="320"/>
      </w:pPr>
      <w:rPr>
        <w:rFonts w:hint="default"/>
        <w:lang w:val="uk-UA" w:eastAsia="en-US" w:bidi="ar-SA"/>
      </w:rPr>
    </w:lvl>
    <w:lvl w:ilvl="4" w:tplc="0ECE6F48">
      <w:numFmt w:val="bullet"/>
      <w:lvlText w:val="•"/>
      <w:lvlJc w:val="left"/>
      <w:pPr>
        <w:ind w:left="1754" w:hanging="320"/>
      </w:pPr>
      <w:rPr>
        <w:rFonts w:hint="default"/>
        <w:lang w:val="uk-UA" w:eastAsia="en-US" w:bidi="ar-SA"/>
      </w:rPr>
    </w:lvl>
    <w:lvl w:ilvl="5" w:tplc="A274B178">
      <w:numFmt w:val="bullet"/>
      <w:lvlText w:val="•"/>
      <w:lvlJc w:val="left"/>
      <w:pPr>
        <w:ind w:left="2083" w:hanging="320"/>
      </w:pPr>
      <w:rPr>
        <w:rFonts w:hint="default"/>
        <w:lang w:val="uk-UA" w:eastAsia="en-US" w:bidi="ar-SA"/>
      </w:rPr>
    </w:lvl>
    <w:lvl w:ilvl="6" w:tplc="EA2AF3C0">
      <w:numFmt w:val="bullet"/>
      <w:lvlText w:val="•"/>
      <w:lvlJc w:val="left"/>
      <w:pPr>
        <w:ind w:left="2411" w:hanging="320"/>
      </w:pPr>
      <w:rPr>
        <w:rFonts w:hint="default"/>
        <w:lang w:val="uk-UA" w:eastAsia="en-US" w:bidi="ar-SA"/>
      </w:rPr>
    </w:lvl>
    <w:lvl w:ilvl="7" w:tplc="C2CEE0B8">
      <w:numFmt w:val="bullet"/>
      <w:lvlText w:val="•"/>
      <w:lvlJc w:val="left"/>
      <w:pPr>
        <w:ind w:left="2740" w:hanging="320"/>
      </w:pPr>
      <w:rPr>
        <w:rFonts w:hint="default"/>
        <w:lang w:val="uk-UA" w:eastAsia="en-US" w:bidi="ar-SA"/>
      </w:rPr>
    </w:lvl>
    <w:lvl w:ilvl="8" w:tplc="960A7BD2">
      <w:numFmt w:val="bullet"/>
      <w:lvlText w:val="•"/>
      <w:lvlJc w:val="left"/>
      <w:pPr>
        <w:ind w:left="3068" w:hanging="320"/>
      </w:pPr>
      <w:rPr>
        <w:rFonts w:hint="default"/>
        <w:lang w:val="uk-UA" w:eastAsia="en-US" w:bidi="ar-SA"/>
      </w:rPr>
    </w:lvl>
  </w:abstractNum>
  <w:abstractNum w:abstractNumId="8" w15:restartNumberingAfterBreak="0">
    <w:nsid w:val="3EA91054"/>
    <w:multiLevelType w:val="hybridMultilevel"/>
    <w:tmpl w:val="44386AC2"/>
    <w:lvl w:ilvl="0" w:tplc="2752DC54">
      <w:numFmt w:val="bullet"/>
      <w:lvlText w:val=""/>
      <w:lvlJc w:val="left"/>
      <w:pPr>
        <w:ind w:left="1007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8A49460">
      <w:numFmt w:val="bullet"/>
      <w:lvlText w:val="-"/>
      <w:lvlJc w:val="left"/>
      <w:pPr>
        <w:ind w:left="136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AEBE5478">
      <w:numFmt w:val="bullet"/>
      <w:lvlText w:val="•"/>
      <w:lvlJc w:val="left"/>
      <w:pPr>
        <w:ind w:left="1580" w:hanging="360"/>
      </w:pPr>
      <w:rPr>
        <w:rFonts w:hint="default"/>
        <w:lang w:val="uk-UA" w:eastAsia="en-US" w:bidi="ar-SA"/>
      </w:rPr>
    </w:lvl>
    <w:lvl w:ilvl="3" w:tplc="FFCE1C78">
      <w:numFmt w:val="bullet"/>
      <w:lvlText w:val="•"/>
      <w:lvlJc w:val="left"/>
      <w:pPr>
        <w:ind w:left="2663" w:hanging="360"/>
      </w:pPr>
      <w:rPr>
        <w:rFonts w:hint="default"/>
        <w:lang w:val="uk-UA" w:eastAsia="en-US" w:bidi="ar-SA"/>
      </w:rPr>
    </w:lvl>
    <w:lvl w:ilvl="4" w:tplc="7F0C5F64">
      <w:numFmt w:val="bullet"/>
      <w:lvlText w:val="•"/>
      <w:lvlJc w:val="left"/>
      <w:pPr>
        <w:ind w:left="3746" w:hanging="360"/>
      </w:pPr>
      <w:rPr>
        <w:rFonts w:hint="default"/>
        <w:lang w:val="uk-UA" w:eastAsia="en-US" w:bidi="ar-SA"/>
      </w:rPr>
    </w:lvl>
    <w:lvl w:ilvl="5" w:tplc="DE841B9A">
      <w:numFmt w:val="bullet"/>
      <w:lvlText w:val="•"/>
      <w:lvlJc w:val="left"/>
      <w:pPr>
        <w:ind w:left="4829" w:hanging="360"/>
      </w:pPr>
      <w:rPr>
        <w:rFonts w:hint="default"/>
        <w:lang w:val="uk-UA" w:eastAsia="en-US" w:bidi="ar-SA"/>
      </w:rPr>
    </w:lvl>
    <w:lvl w:ilvl="6" w:tplc="25A48940">
      <w:numFmt w:val="bullet"/>
      <w:lvlText w:val="•"/>
      <w:lvlJc w:val="left"/>
      <w:pPr>
        <w:ind w:left="5913" w:hanging="360"/>
      </w:pPr>
      <w:rPr>
        <w:rFonts w:hint="default"/>
        <w:lang w:val="uk-UA" w:eastAsia="en-US" w:bidi="ar-SA"/>
      </w:rPr>
    </w:lvl>
    <w:lvl w:ilvl="7" w:tplc="BBD8CDF2">
      <w:numFmt w:val="bullet"/>
      <w:lvlText w:val="•"/>
      <w:lvlJc w:val="left"/>
      <w:pPr>
        <w:ind w:left="6996" w:hanging="360"/>
      </w:pPr>
      <w:rPr>
        <w:rFonts w:hint="default"/>
        <w:lang w:val="uk-UA" w:eastAsia="en-US" w:bidi="ar-SA"/>
      </w:rPr>
    </w:lvl>
    <w:lvl w:ilvl="8" w:tplc="3A402528">
      <w:numFmt w:val="bullet"/>
      <w:lvlText w:val="•"/>
      <w:lvlJc w:val="left"/>
      <w:pPr>
        <w:ind w:left="8079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3F2E03FF"/>
    <w:multiLevelType w:val="hybridMultilevel"/>
    <w:tmpl w:val="0442A702"/>
    <w:lvl w:ilvl="0" w:tplc="98CE944C">
      <w:numFmt w:val="bullet"/>
      <w:lvlText w:val=""/>
      <w:lvlJc w:val="left"/>
      <w:pPr>
        <w:ind w:left="436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41E28DA">
      <w:numFmt w:val="bullet"/>
      <w:lvlText w:val="•"/>
      <w:lvlJc w:val="left"/>
      <w:pPr>
        <w:ind w:left="1040" w:hanging="281"/>
      </w:pPr>
      <w:rPr>
        <w:rFonts w:hint="default"/>
        <w:lang w:val="uk-UA" w:eastAsia="en-US" w:bidi="ar-SA"/>
      </w:rPr>
    </w:lvl>
    <w:lvl w:ilvl="2" w:tplc="7F4A99A6">
      <w:numFmt w:val="bullet"/>
      <w:lvlText w:val="•"/>
      <w:lvlJc w:val="left"/>
      <w:pPr>
        <w:ind w:left="1640" w:hanging="281"/>
      </w:pPr>
      <w:rPr>
        <w:rFonts w:hint="default"/>
        <w:lang w:val="uk-UA" w:eastAsia="en-US" w:bidi="ar-SA"/>
      </w:rPr>
    </w:lvl>
    <w:lvl w:ilvl="3" w:tplc="019E4F1C">
      <w:numFmt w:val="bullet"/>
      <w:lvlText w:val="•"/>
      <w:lvlJc w:val="left"/>
      <w:pPr>
        <w:ind w:left="2241" w:hanging="281"/>
      </w:pPr>
      <w:rPr>
        <w:rFonts w:hint="default"/>
        <w:lang w:val="uk-UA" w:eastAsia="en-US" w:bidi="ar-SA"/>
      </w:rPr>
    </w:lvl>
    <w:lvl w:ilvl="4" w:tplc="58B6A3BE">
      <w:numFmt w:val="bullet"/>
      <w:lvlText w:val="•"/>
      <w:lvlJc w:val="left"/>
      <w:pPr>
        <w:ind w:left="2841" w:hanging="281"/>
      </w:pPr>
      <w:rPr>
        <w:rFonts w:hint="default"/>
        <w:lang w:val="uk-UA" w:eastAsia="en-US" w:bidi="ar-SA"/>
      </w:rPr>
    </w:lvl>
    <w:lvl w:ilvl="5" w:tplc="31CE1AF6">
      <w:numFmt w:val="bullet"/>
      <w:lvlText w:val="•"/>
      <w:lvlJc w:val="left"/>
      <w:pPr>
        <w:ind w:left="3442" w:hanging="281"/>
      </w:pPr>
      <w:rPr>
        <w:rFonts w:hint="default"/>
        <w:lang w:val="uk-UA" w:eastAsia="en-US" w:bidi="ar-SA"/>
      </w:rPr>
    </w:lvl>
    <w:lvl w:ilvl="6" w:tplc="D612240E">
      <w:numFmt w:val="bullet"/>
      <w:lvlText w:val="•"/>
      <w:lvlJc w:val="left"/>
      <w:pPr>
        <w:ind w:left="4042" w:hanging="281"/>
      </w:pPr>
      <w:rPr>
        <w:rFonts w:hint="default"/>
        <w:lang w:val="uk-UA" w:eastAsia="en-US" w:bidi="ar-SA"/>
      </w:rPr>
    </w:lvl>
    <w:lvl w:ilvl="7" w:tplc="98BA7E18">
      <w:numFmt w:val="bullet"/>
      <w:lvlText w:val="•"/>
      <w:lvlJc w:val="left"/>
      <w:pPr>
        <w:ind w:left="4642" w:hanging="281"/>
      </w:pPr>
      <w:rPr>
        <w:rFonts w:hint="default"/>
        <w:lang w:val="uk-UA" w:eastAsia="en-US" w:bidi="ar-SA"/>
      </w:rPr>
    </w:lvl>
    <w:lvl w:ilvl="8" w:tplc="D0784258">
      <w:numFmt w:val="bullet"/>
      <w:lvlText w:val="•"/>
      <w:lvlJc w:val="left"/>
      <w:pPr>
        <w:ind w:left="5243" w:hanging="281"/>
      </w:pPr>
      <w:rPr>
        <w:rFonts w:hint="default"/>
        <w:lang w:val="uk-UA" w:eastAsia="en-US" w:bidi="ar-SA"/>
      </w:rPr>
    </w:lvl>
  </w:abstractNum>
  <w:abstractNum w:abstractNumId="10" w15:restartNumberingAfterBreak="0">
    <w:nsid w:val="417B58FD"/>
    <w:multiLevelType w:val="hybridMultilevel"/>
    <w:tmpl w:val="7ABCD944"/>
    <w:lvl w:ilvl="0" w:tplc="A14668CA">
      <w:numFmt w:val="bullet"/>
      <w:lvlText w:val=""/>
      <w:lvlJc w:val="left"/>
      <w:pPr>
        <w:ind w:left="436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3142E3A">
      <w:numFmt w:val="bullet"/>
      <w:lvlText w:val="•"/>
      <w:lvlJc w:val="left"/>
      <w:pPr>
        <w:ind w:left="1040" w:hanging="281"/>
      </w:pPr>
      <w:rPr>
        <w:rFonts w:hint="default"/>
        <w:lang w:val="uk-UA" w:eastAsia="en-US" w:bidi="ar-SA"/>
      </w:rPr>
    </w:lvl>
    <w:lvl w:ilvl="2" w:tplc="B83A2E92">
      <w:numFmt w:val="bullet"/>
      <w:lvlText w:val="•"/>
      <w:lvlJc w:val="left"/>
      <w:pPr>
        <w:ind w:left="1640" w:hanging="281"/>
      </w:pPr>
      <w:rPr>
        <w:rFonts w:hint="default"/>
        <w:lang w:val="uk-UA" w:eastAsia="en-US" w:bidi="ar-SA"/>
      </w:rPr>
    </w:lvl>
    <w:lvl w:ilvl="3" w:tplc="E8C20584">
      <w:numFmt w:val="bullet"/>
      <w:lvlText w:val="•"/>
      <w:lvlJc w:val="left"/>
      <w:pPr>
        <w:ind w:left="2241" w:hanging="281"/>
      </w:pPr>
      <w:rPr>
        <w:rFonts w:hint="default"/>
        <w:lang w:val="uk-UA" w:eastAsia="en-US" w:bidi="ar-SA"/>
      </w:rPr>
    </w:lvl>
    <w:lvl w:ilvl="4" w:tplc="05D07A44">
      <w:numFmt w:val="bullet"/>
      <w:lvlText w:val="•"/>
      <w:lvlJc w:val="left"/>
      <w:pPr>
        <w:ind w:left="2841" w:hanging="281"/>
      </w:pPr>
      <w:rPr>
        <w:rFonts w:hint="default"/>
        <w:lang w:val="uk-UA" w:eastAsia="en-US" w:bidi="ar-SA"/>
      </w:rPr>
    </w:lvl>
    <w:lvl w:ilvl="5" w:tplc="18C6A734">
      <w:numFmt w:val="bullet"/>
      <w:lvlText w:val="•"/>
      <w:lvlJc w:val="left"/>
      <w:pPr>
        <w:ind w:left="3442" w:hanging="281"/>
      </w:pPr>
      <w:rPr>
        <w:rFonts w:hint="default"/>
        <w:lang w:val="uk-UA" w:eastAsia="en-US" w:bidi="ar-SA"/>
      </w:rPr>
    </w:lvl>
    <w:lvl w:ilvl="6" w:tplc="0316C912">
      <w:numFmt w:val="bullet"/>
      <w:lvlText w:val="•"/>
      <w:lvlJc w:val="left"/>
      <w:pPr>
        <w:ind w:left="4042" w:hanging="281"/>
      </w:pPr>
      <w:rPr>
        <w:rFonts w:hint="default"/>
        <w:lang w:val="uk-UA" w:eastAsia="en-US" w:bidi="ar-SA"/>
      </w:rPr>
    </w:lvl>
    <w:lvl w:ilvl="7" w:tplc="74DEEA34">
      <w:numFmt w:val="bullet"/>
      <w:lvlText w:val="•"/>
      <w:lvlJc w:val="left"/>
      <w:pPr>
        <w:ind w:left="4642" w:hanging="281"/>
      </w:pPr>
      <w:rPr>
        <w:rFonts w:hint="default"/>
        <w:lang w:val="uk-UA" w:eastAsia="en-US" w:bidi="ar-SA"/>
      </w:rPr>
    </w:lvl>
    <w:lvl w:ilvl="8" w:tplc="56067D5A">
      <w:numFmt w:val="bullet"/>
      <w:lvlText w:val="•"/>
      <w:lvlJc w:val="left"/>
      <w:pPr>
        <w:ind w:left="5243" w:hanging="281"/>
      </w:pPr>
      <w:rPr>
        <w:rFonts w:hint="default"/>
        <w:lang w:val="uk-UA" w:eastAsia="en-US" w:bidi="ar-SA"/>
      </w:rPr>
    </w:lvl>
  </w:abstractNum>
  <w:abstractNum w:abstractNumId="11" w15:restartNumberingAfterBreak="0">
    <w:nsid w:val="455C209C"/>
    <w:multiLevelType w:val="hybridMultilevel"/>
    <w:tmpl w:val="66AA14E2"/>
    <w:lvl w:ilvl="0" w:tplc="60FC2A76">
      <w:numFmt w:val="bullet"/>
      <w:lvlText w:val=""/>
      <w:lvlJc w:val="left"/>
      <w:pPr>
        <w:ind w:left="436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6C1A8680">
      <w:numFmt w:val="bullet"/>
      <w:lvlText w:val="•"/>
      <w:lvlJc w:val="left"/>
      <w:pPr>
        <w:ind w:left="1040" w:hanging="281"/>
      </w:pPr>
      <w:rPr>
        <w:rFonts w:hint="default"/>
        <w:lang w:val="uk-UA" w:eastAsia="en-US" w:bidi="ar-SA"/>
      </w:rPr>
    </w:lvl>
    <w:lvl w:ilvl="2" w:tplc="66EA7A42">
      <w:numFmt w:val="bullet"/>
      <w:lvlText w:val="•"/>
      <w:lvlJc w:val="left"/>
      <w:pPr>
        <w:ind w:left="1640" w:hanging="281"/>
      </w:pPr>
      <w:rPr>
        <w:rFonts w:hint="default"/>
        <w:lang w:val="uk-UA" w:eastAsia="en-US" w:bidi="ar-SA"/>
      </w:rPr>
    </w:lvl>
    <w:lvl w:ilvl="3" w:tplc="DC2072CA">
      <w:numFmt w:val="bullet"/>
      <w:lvlText w:val="•"/>
      <w:lvlJc w:val="left"/>
      <w:pPr>
        <w:ind w:left="2241" w:hanging="281"/>
      </w:pPr>
      <w:rPr>
        <w:rFonts w:hint="default"/>
        <w:lang w:val="uk-UA" w:eastAsia="en-US" w:bidi="ar-SA"/>
      </w:rPr>
    </w:lvl>
    <w:lvl w:ilvl="4" w:tplc="2088680A">
      <w:numFmt w:val="bullet"/>
      <w:lvlText w:val="•"/>
      <w:lvlJc w:val="left"/>
      <w:pPr>
        <w:ind w:left="2841" w:hanging="281"/>
      </w:pPr>
      <w:rPr>
        <w:rFonts w:hint="default"/>
        <w:lang w:val="uk-UA" w:eastAsia="en-US" w:bidi="ar-SA"/>
      </w:rPr>
    </w:lvl>
    <w:lvl w:ilvl="5" w:tplc="A022E7BE">
      <w:numFmt w:val="bullet"/>
      <w:lvlText w:val="•"/>
      <w:lvlJc w:val="left"/>
      <w:pPr>
        <w:ind w:left="3442" w:hanging="281"/>
      </w:pPr>
      <w:rPr>
        <w:rFonts w:hint="default"/>
        <w:lang w:val="uk-UA" w:eastAsia="en-US" w:bidi="ar-SA"/>
      </w:rPr>
    </w:lvl>
    <w:lvl w:ilvl="6" w:tplc="ECBEBBD4">
      <w:numFmt w:val="bullet"/>
      <w:lvlText w:val="•"/>
      <w:lvlJc w:val="left"/>
      <w:pPr>
        <w:ind w:left="4042" w:hanging="281"/>
      </w:pPr>
      <w:rPr>
        <w:rFonts w:hint="default"/>
        <w:lang w:val="uk-UA" w:eastAsia="en-US" w:bidi="ar-SA"/>
      </w:rPr>
    </w:lvl>
    <w:lvl w:ilvl="7" w:tplc="2EF258EA">
      <w:numFmt w:val="bullet"/>
      <w:lvlText w:val="•"/>
      <w:lvlJc w:val="left"/>
      <w:pPr>
        <w:ind w:left="4642" w:hanging="281"/>
      </w:pPr>
      <w:rPr>
        <w:rFonts w:hint="default"/>
        <w:lang w:val="uk-UA" w:eastAsia="en-US" w:bidi="ar-SA"/>
      </w:rPr>
    </w:lvl>
    <w:lvl w:ilvl="8" w:tplc="992CB97C">
      <w:numFmt w:val="bullet"/>
      <w:lvlText w:val="•"/>
      <w:lvlJc w:val="left"/>
      <w:pPr>
        <w:ind w:left="5243" w:hanging="281"/>
      </w:pPr>
      <w:rPr>
        <w:rFonts w:hint="default"/>
        <w:lang w:val="uk-UA" w:eastAsia="en-US" w:bidi="ar-SA"/>
      </w:rPr>
    </w:lvl>
  </w:abstractNum>
  <w:abstractNum w:abstractNumId="12" w15:restartNumberingAfterBreak="0">
    <w:nsid w:val="47C8744C"/>
    <w:multiLevelType w:val="hybridMultilevel"/>
    <w:tmpl w:val="A2E6FF10"/>
    <w:lvl w:ilvl="0" w:tplc="C1B823EC">
      <w:numFmt w:val="bullet"/>
      <w:lvlText w:val="-"/>
      <w:lvlJc w:val="left"/>
      <w:pPr>
        <w:ind w:left="137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4AE8950">
      <w:numFmt w:val="bullet"/>
      <w:lvlText w:val="•"/>
      <w:lvlJc w:val="left"/>
      <w:pPr>
        <w:ind w:left="2266" w:hanging="360"/>
      </w:pPr>
      <w:rPr>
        <w:rFonts w:hint="default"/>
        <w:lang w:val="uk-UA" w:eastAsia="en-US" w:bidi="ar-SA"/>
      </w:rPr>
    </w:lvl>
    <w:lvl w:ilvl="2" w:tplc="58BC90B6">
      <w:numFmt w:val="bullet"/>
      <w:lvlText w:val="•"/>
      <w:lvlJc w:val="left"/>
      <w:pPr>
        <w:ind w:left="3153" w:hanging="360"/>
      </w:pPr>
      <w:rPr>
        <w:rFonts w:hint="default"/>
        <w:lang w:val="uk-UA" w:eastAsia="en-US" w:bidi="ar-SA"/>
      </w:rPr>
    </w:lvl>
    <w:lvl w:ilvl="3" w:tplc="04D4A658">
      <w:numFmt w:val="bullet"/>
      <w:lvlText w:val="•"/>
      <w:lvlJc w:val="left"/>
      <w:pPr>
        <w:ind w:left="4039" w:hanging="360"/>
      </w:pPr>
      <w:rPr>
        <w:rFonts w:hint="default"/>
        <w:lang w:val="uk-UA" w:eastAsia="en-US" w:bidi="ar-SA"/>
      </w:rPr>
    </w:lvl>
    <w:lvl w:ilvl="4" w:tplc="FBAC86F8">
      <w:numFmt w:val="bullet"/>
      <w:lvlText w:val="•"/>
      <w:lvlJc w:val="left"/>
      <w:pPr>
        <w:ind w:left="4926" w:hanging="360"/>
      </w:pPr>
      <w:rPr>
        <w:rFonts w:hint="default"/>
        <w:lang w:val="uk-UA" w:eastAsia="en-US" w:bidi="ar-SA"/>
      </w:rPr>
    </w:lvl>
    <w:lvl w:ilvl="5" w:tplc="49A49652">
      <w:numFmt w:val="bullet"/>
      <w:lvlText w:val="•"/>
      <w:lvlJc w:val="left"/>
      <w:pPr>
        <w:ind w:left="5813" w:hanging="360"/>
      </w:pPr>
      <w:rPr>
        <w:rFonts w:hint="default"/>
        <w:lang w:val="uk-UA" w:eastAsia="en-US" w:bidi="ar-SA"/>
      </w:rPr>
    </w:lvl>
    <w:lvl w:ilvl="6" w:tplc="69821E6E">
      <w:numFmt w:val="bullet"/>
      <w:lvlText w:val="•"/>
      <w:lvlJc w:val="left"/>
      <w:pPr>
        <w:ind w:left="6699" w:hanging="360"/>
      </w:pPr>
      <w:rPr>
        <w:rFonts w:hint="default"/>
        <w:lang w:val="uk-UA" w:eastAsia="en-US" w:bidi="ar-SA"/>
      </w:rPr>
    </w:lvl>
    <w:lvl w:ilvl="7" w:tplc="CA56D344">
      <w:numFmt w:val="bullet"/>
      <w:lvlText w:val="•"/>
      <w:lvlJc w:val="left"/>
      <w:pPr>
        <w:ind w:left="7586" w:hanging="360"/>
      </w:pPr>
      <w:rPr>
        <w:rFonts w:hint="default"/>
        <w:lang w:val="uk-UA" w:eastAsia="en-US" w:bidi="ar-SA"/>
      </w:rPr>
    </w:lvl>
    <w:lvl w:ilvl="8" w:tplc="4F689E64">
      <w:numFmt w:val="bullet"/>
      <w:lvlText w:val="•"/>
      <w:lvlJc w:val="left"/>
      <w:pPr>
        <w:ind w:left="8473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4AB008D3"/>
    <w:multiLevelType w:val="hybridMultilevel"/>
    <w:tmpl w:val="787A66F0"/>
    <w:lvl w:ilvl="0" w:tplc="60E83348">
      <w:numFmt w:val="bullet"/>
      <w:lvlText w:val=""/>
      <w:lvlJc w:val="left"/>
      <w:pPr>
        <w:ind w:left="436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96200E0">
      <w:numFmt w:val="bullet"/>
      <w:lvlText w:val="•"/>
      <w:lvlJc w:val="left"/>
      <w:pPr>
        <w:ind w:left="1040" w:hanging="281"/>
      </w:pPr>
      <w:rPr>
        <w:rFonts w:hint="default"/>
        <w:lang w:val="uk-UA" w:eastAsia="en-US" w:bidi="ar-SA"/>
      </w:rPr>
    </w:lvl>
    <w:lvl w:ilvl="2" w:tplc="DA627B44">
      <w:numFmt w:val="bullet"/>
      <w:lvlText w:val="•"/>
      <w:lvlJc w:val="left"/>
      <w:pPr>
        <w:ind w:left="1640" w:hanging="281"/>
      </w:pPr>
      <w:rPr>
        <w:rFonts w:hint="default"/>
        <w:lang w:val="uk-UA" w:eastAsia="en-US" w:bidi="ar-SA"/>
      </w:rPr>
    </w:lvl>
    <w:lvl w:ilvl="3" w:tplc="5FCA4DD4">
      <w:numFmt w:val="bullet"/>
      <w:lvlText w:val="•"/>
      <w:lvlJc w:val="left"/>
      <w:pPr>
        <w:ind w:left="2241" w:hanging="281"/>
      </w:pPr>
      <w:rPr>
        <w:rFonts w:hint="default"/>
        <w:lang w:val="uk-UA" w:eastAsia="en-US" w:bidi="ar-SA"/>
      </w:rPr>
    </w:lvl>
    <w:lvl w:ilvl="4" w:tplc="262847F6">
      <w:numFmt w:val="bullet"/>
      <w:lvlText w:val="•"/>
      <w:lvlJc w:val="left"/>
      <w:pPr>
        <w:ind w:left="2841" w:hanging="281"/>
      </w:pPr>
      <w:rPr>
        <w:rFonts w:hint="default"/>
        <w:lang w:val="uk-UA" w:eastAsia="en-US" w:bidi="ar-SA"/>
      </w:rPr>
    </w:lvl>
    <w:lvl w:ilvl="5" w:tplc="1C1803F6">
      <w:numFmt w:val="bullet"/>
      <w:lvlText w:val="•"/>
      <w:lvlJc w:val="left"/>
      <w:pPr>
        <w:ind w:left="3442" w:hanging="281"/>
      </w:pPr>
      <w:rPr>
        <w:rFonts w:hint="default"/>
        <w:lang w:val="uk-UA" w:eastAsia="en-US" w:bidi="ar-SA"/>
      </w:rPr>
    </w:lvl>
    <w:lvl w:ilvl="6" w:tplc="3E1E7E9A">
      <w:numFmt w:val="bullet"/>
      <w:lvlText w:val="•"/>
      <w:lvlJc w:val="left"/>
      <w:pPr>
        <w:ind w:left="4042" w:hanging="281"/>
      </w:pPr>
      <w:rPr>
        <w:rFonts w:hint="default"/>
        <w:lang w:val="uk-UA" w:eastAsia="en-US" w:bidi="ar-SA"/>
      </w:rPr>
    </w:lvl>
    <w:lvl w:ilvl="7" w:tplc="805833DC">
      <w:numFmt w:val="bullet"/>
      <w:lvlText w:val="•"/>
      <w:lvlJc w:val="left"/>
      <w:pPr>
        <w:ind w:left="4642" w:hanging="281"/>
      </w:pPr>
      <w:rPr>
        <w:rFonts w:hint="default"/>
        <w:lang w:val="uk-UA" w:eastAsia="en-US" w:bidi="ar-SA"/>
      </w:rPr>
    </w:lvl>
    <w:lvl w:ilvl="8" w:tplc="04220380">
      <w:numFmt w:val="bullet"/>
      <w:lvlText w:val="•"/>
      <w:lvlJc w:val="left"/>
      <w:pPr>
        <w:ind w:left="5243" w:hanging="281"/>
      </w:pPr>
      <w:rPr>
        <w:rFonts w:hint="default"/>
        <w:lang w:val="uk-UA" w:eastAsia="en-US" w:bidi="ar-SA"/>
      </w:rPr>
    </w:lvl>
  </w:abstractNum>
  <w:abstractNum w:abstractNumId="14" w15:restartNumberingAfterBreak="0">
    <w:nsid w:val="551F4642"/>
    <w:multiLevelType w:val="hybridMultilevel"/>
    <w:tmpl w:val="4B7E8E48"/>
    <w:lvl w:ilvl="0" w:tplc="EF94BACA">
      <w:numFmt w:val="bullet"/>
      <w:lvlText w:val=""/>
      <w:lvlJc w:val="left"/>
      <w:pPr>
        <w:ind w:left="1434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456783E">
      <w:numFmt w:val="bullet"/>
      <w:lvlText w:val="•"/>
      <w:lvlJc w:val="left"/>
      <w:pPr>
        <w:ind w:left="2320" w:hanging="425"/>
      </w:pPr>
      <w:rPr>
        <w:rFonts w:hint="default"/>
        <w:lang w:val="uk-UA" w:eastAsia="en-US" w:bidi="ar-SA"/>
      </w:rPr>
    </w:lvl>
    <w:lvl w:ilvl="2" w:tplc="69E84FC4">
      <w:numFmt w:val="bullet"/>
      <w:lvlText w:val="•"/>
      <w:lvlJc w:val="left"/>
      <w:pPr>
        <w:ind w:left="3201" w:hanging="425"/>
      </w:pPr>
      <w:rPr>
        <w:rFonts w:hint="default"/>
        <w:lang w:val="uk-UA" w:eastAsia="en-US" w:bidi="ar-SA"/>
      </w:rPr>
    </w:lvl>
    <w:lvl w:ilvl="3" w:tplc="70222508">
      <w:numFmt w:val="bullet"/>
      <w:lvlText w:val="•"/>
      <w:lvlJc w:val="left"/>
      <w:pPr>
        <w:ind w:left="4081" w:hanging="425"/>
      </w:pPr>
      <w:rPr>
        <w:rFonts w:hint="default"/>
        <w:lang w:val="uk-UA" w:eastAsia="en-US" w:bidi="ar-SA"/>
      </w:rPr>
    </w:lvl>
    <w:lvl w:ilvl="4" w:tplc="09A41E22">
      <w:numFmt w:val="bullet"/>
      <w:lvlText w:val="•"/>
      <w:lvlJc w:val="left"/>
      <w:pPr>
        <w:ind w:left="4962" w:hanging="425"/>
      </w:pPr>
      <w:rPr>
        <w:rFonts w:hint="default"/>
        <w:lang w:val="uk-UA" w:eastAsia="en-US" w:bidi="ar-SA"/>
      </w:rPr>
    </w:lvl>
    <w:lvl w:ilvl="5" w:tplc="642680A6">
      <w:numFmt w:val="bullet"/>
      <w:lvlText w:val="•"/>
      <w:lvlJc w:val="left"/>
      <w:pPr>
        <w:ind w:left="5843" w:hanging="425"/>
      </w:pPr>
      <w:rPr>
        <w:rFonts w:hint="default"/>
        <w:lang w:val="uk-UA" w:eastAsia="en-US" w:bidi="ar-SA"/>
      </w:rPr>
    </w:lvl>
    <w:lvl w:ilvl="6" w:tplc="FF1EBF86">
      <w:numFmt w:val="bullet"/>
      <w:lvlText w:val="•"/>
      <w:lvlJc w:val="left"/>
      <w:pPr>
        <w:ind w:left="6723" w:hanging="425"/>
      </w:pPr>
      <w:rPr>
        <w:rFonts w:hint="default"/>
        <w:lang w:val="uk-UA" w:eastAsia="en-US" w:bidi="ar-SA"/>
      </w:rPr>
    </w:lvl>
    <w:lvl w:ilvl="7" w:tplc="FBEE87B0">
      <w:numFmt w:val="bullet"/>
      <w:lvlText w:val="•"/>
      <w:lvlJc w:val="left"/>
      <w:pPr>
        <w:ind w:left="7604" w:hanging="425"/>
      </w:pPr>
      <w:rPr>
        <w:rFonts w:hint="default"/>
        <w:lang w:val="uk-UA" w:eastAsia="en-US" w:bidi="ar-SA"/>
      </w:rPr>
    </w:lvl>
    <w:lvl w:ilvl="8" w:tplc="DCD43306">
      <w:numFmt w:val="bullet"/>
      <w:lvlText w:val="•"/>
      <w:lvlJc w:val="left"/>
      <w:pPr>
        <w:ind w:left="8485" w:hanging="425"/>
      </w:pPr>
      <w:rPr>
        <w:rFonts w:hint="default"/>
        <w:lang w:val="uk-UA" w:eastAsia="en-US" w:bidi="ar-SA"/>
      </w:rPr>
    </w:lvl>
  </w:abstractNum>
  <w:abstractNum w:abstractNumId="15" w15:restartNumberingAfterBreak="0">
    <w:nsid w:val="562F0311"/>
    <w:multiLevelType w:val="hybridMultilevel"/>
    <w:tmpl w:val="87FEBA6A"/>
    <w:lvl w:ilvl="0" w:tplc="2D64E202">
      <w:numFmt w:val="bullet"/>
      <w:lvlText w:val=""/>
      <w:lvlJc w:val="left"/>
      <w:pPr>
        <w:ind w:left="436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19C4D632">
      <w:numFmt w:val="bullet"/>
      <w:lvlText w:val="•"/>
      <w:lvlJc w:val="left"/>
      <w:pPr>
        <w:ind w:left="1040" w:hanging="281"/>
      </w:pPr>
      <w:rPr>
        <w:rFonts w:hint="default"/>
        <w:lang w:val="uk-UA" w:eastAsia="en-US" w:bidi="ar-SA"/>
      </w:rPr>
    </w:lvl>
    <w:lvl w:ilvl="2" w:tplc="DC624B38">
      <w:numFmt w:val="bullet"/>
      <w:lvlText w:val="•"/>
      <w:lvlJc w:val="left"/>
      <w:pPr>
        <w:ind w:left="1640" w:hanging="281"/>
      </w:pPr>
      <w:rPr>
        <w:rFonts w:hint="default"/>
        <w:lang w:val="uk-UA" w:eastAsia="en-US" w:bidi="ar-SA"/>
      </w:rPr>
    </w:lvl>
    <w:lvl w:ilvl="3" w:tplc="F1421608">
      <w:numFmt w:val="bullet"/>
      <w:lvlText w:val="•"/>
      <w:lvlJc w:val="left"/>
      <w:pPr>
        <w:ind w:left="2241" w:hanging="281"/>
      </w:pPr>
      <w:rPr>
        <w:rFonts w:hint="default"/>
        <w:lang w:val="uk-UA" w:eastAsia="en-US" w:bidi="ar-SA"/>
      </w:rPr>
    </w:lvl>
    <w:lvl w:ilvl="4" w:tplc="7CBA7AFE">
      <w:numFmt w:val="bullet"/>
      <w:lvlText w:val="•"/>
      <w:lvlJc w:val="left"/>
      <w:pPr>
        <w:ind w:left="2841" w:hanging="281"/>
      </w:pPr>
      <w:rPr>
        <w:rFonts w:hint="default"/>
        <w:lang w:val="uk-UA" w:eastAsia="en-US" w:bidi="ar-SA"/>
      </w:rPr>
    </w:lvl>
    <w:lvl w:ilvl="5" w:tplc="D88CF4E2">
      <w:numFmt w:val="bullet"/>
      <w:lvlText w:val="•"/>
      <w:lvlJc w:val="left"/>
      <w:pPr>
        <w:ind w:left="3442" w:hanging="281"/>
      </w:pPr>
      <w:rPr>
        <w:rFonts w:hint="default"/>
        <w:lang w:val="uk-UA" w:eastAsia="en-US" w:bidi="ar-SA"/>
      </w:rPr>
    </w:lvl>
    <w:lvl w:ilvl="6" w:tplc="448AED42">
      <w:numFmt w:val="bullet"/>
      <w:lvlText w:val="•"/>
      <w:lvlJc w:val="left"/>
      <w:pPr>
        <w:ind w:left="4042" w:hanging="281"/>
      </w:pPr>
      <w:rPr>
        <w:rFonts w:hint="default"/>
        <w:lang w:val="uk-UA" w:eastAsia="en-US" w:bidi="ar-SA"/>
      </w:rPr>
    </w:lvl>
    <w:lvl w:ilvl="7" w:tplc="B164E06A">
      <w:numFmt w:val="bullet"/>
      <w:lvlText w:val="•"/>
      <w:lvlJc w:val="left"/>
      <w:pPr>
        <w:ind w:left="4642" w:hanging="281"/>
      </w:pPr>
      <w:rPr>
        <w:rFonts w:hint="default"/>
        <w:lang w:val="uk-UA" w:eastAsia="en-US" w:bidi="ar-SA"/>
      </w:rPr>
    </w:lvl>
    <w:lvl w:ilvl="8" w:tplc="F84AC3B4">
      <w:numFmt w:val="bullet"/>
      <w:lvlText w:val="•"/>
      <w:lvlJc w:val="left"/>
      <w:pPr>
        <w:ind w:left="5243" w:hanging="281"/>
      </w:pPr>
      <w:rPr>
        <w:rFonts w:hint="default"/>
        <w:lang w:val="uk-UA" w:eastAsia="en-US" w:bidi="ar-SA"/>
      </w:rPr>
    </w:lvl>
  </w:abstractNum>
  <w:abstractNum w:abstractNumId="16" w15:restartNumberingAfterBreak="0">
    <w:nsid w:val="5F910C2E"/>
    <w:multiLevelType w:val="hybridMultilevel"/>
    <w:tmpl w:val="C114AF62"/>
    <w:lvl w:ilvl="0" w:tplc="E26CC518">
      <w:numFmt w:val="bullet"/>
      <w:lvlText w:val=""/>
      <w:lvlJc w:val="left"/>
      <w:pPr>
        <w:ind w:left="1434" w:hanging="425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C94CE7DA">
      <w:numFmt w:val="bullet"/>
      <w:lvlText w:val="•"/>
      <w:lvlJc w:val="left"/>
      <w:pPr>
        <w:ind w:left="2320" w:hanging="425"/>
      </w:pPr>
      <w:rPr>
        <w:rFonts w:hint="default"/>
        <w:lang w:val="uk-UA" w:eastAsia="en-US" w:bidi="ar-SA"/>
      </w:rPr>
    </w:lvl>
    <w:lvl w:ilvl="2" w:tplc="3064B326">
      <w:numFmt w:val="bullet"/>
      <w:lvlText w:val="•"/>
      <w:lvlJc w:val="left"/>
      <w:pPr>
        <w:ind w:left="3201" w:hanging="425"/>
      </w:pPr>
      <w:rPr>
        <w:rFonts w:hint="default"/>
        <w:lang w:val="uk-UA" w:eastAsia="en-US" w:bidi="ar-SA"/>
      </w:rPr>
    </w:lvl>
    <w:lvl w:ilvl="3" w:tplc="64AA30A6">
      <w:numFmt w:val="bullet"/>
      <w:lvlText w:val="•"/>
      <w:lvlJc w:val="left"/>
      <w:pPr>
        <w:ind w:left="4081" w:hanging="425"/>
      </w:pPr>
      <w:rPr>
        <w:rFonts w:hint="default"/>
        <w:lang w:val="uk-UA" w:eastAsia="en-US" w:bidi="ar-SA"/>
      </w:rPr>
    </w:lvl>
    <w:lvl w:ilvl="4" w:tplc="B0D0C6DC">
      <w:numFmt w:val="bullet"/>
      <w:lvlText w:val="•"/>
      <w:lvlJc w:val="left"/>
      <w:pPr>
        <w:ind w:left="4962" w:hanging="425"/>
      </w:pPr>
      <w:rPr>
        <w:rFonts w:hint="default"/>
        <w:lang w:val="uk-UA" w:eastAsia="en-US" w:bidi="ar-SA"/>
      </w:rPr>
    </w:lvl>
    <w:lvl w:ilvl="5" w:tplc="60FAE598">
      <w:numFmt w:val="bullet"/>
      <w:lvlText w:val="•"/>
      <w:lvlJc w:val="left"/>
      <w:pPr>
        <w:ind w:left="5843" w:hanging="425"/>
      </w:pPr>
      <w:rPr>
        <w:rFonts w:hint="default"/>
        <w:lang w:val="uk-UA" w:eastAsia="en-US" w:bidi="ar-SA"/>
      </w:rPr>
    </w:lvl>
    <w:lvl w:ilvl="6" w:tplc="96884CE0">
      <w:numFmt w:val="bullet"/>
      <w:lvlText w:val="•"/>
      <w:lvlJc w:val="left"/>
      <w:pPr>
        <w:ind w:left="6723" w:hanging="425"/>
      </w:pPr>
      <w:rPr>
        <w:rFonts w:hint="default"/>
        <w:lang w:val="uk-UA" w:eastAsia="en-US" w:bidi="ar-SA"/>
      </w:rPr>
    </w:lvl>
    <w:lvl w:ilvl="7" w:tplc="8556A1C0">
      <w:numFmt w:val="bullet"/>
      <w:lvlText w:val="•"/>
      <w:lvlJc w:val="left"/>
      <w:pPr>
        <w:ind w:left="7604" w:hanging="425"/>
      </w:pPr>
      <w:rPr>
        <w:rFonts w:hint="default"/>
        <w:lang w:val="uk-UA" w:eastAsia="en-US" w:bidi="ar-SA"/>
      </w:rPr>
    </w:lvl>
    <w:lvl w:ilvl="8" w:tplc="EE0CC2B0">
      <w:numFmt w:val="bullet"/>
      <w:lvlText w:val="•"/>
      <w:lvlJc w:val="left"/>
      <w:pPr>
        <w:ind w:left="8485" w:hanging="425"/>
      </w:pPr>
      <w:rPr>
        <w:rFonts w:hint="default"/>
        <w:lang w:val="uk-UA" w:eastAsia="en-US" w:bidi="ar-SA"/>
      </w:rPr>
    </w:lvl>
  </w:abstractNum>
  <w:abstractNum w:abstractNumId="17" w15:restartNumberingAfterBreak="0">
    <w:nsid w:val="6141523E"/>
    <w:multiLevelType w:val="hybridMultilevel"/>
    <w:tmpl w:val="A8681F06"/>
    <w:lvl w:ilvl="0" w:tplc="905486FC">
      <w:numFmt w:val="bullet"/>
      <w:lvlText w:val=""/>
      <w:lvlJc w:val="left"/>
      <w:pPr>
        <w:ind w:left="357" w:hanging="284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1902A00">
      <w:numFmt w:val="bullet"/>
      <w:lvlText w:val="•"/>
      <w:lvlJc w:val="left"/>
      <w:pPr>
        <w:ind w:left="726" w:hanging="284"/>
      </w:pPr>
      <w:rPr>
        <w:rFonts w:hint="default"/>
        <w:lang w:val="uk-UA" w:eastAsia="en-US" w:bidi="ar-SA"/>
      </w:rPr>
    </w:lvl>
    <w:lvl w:ilvl="2" w:tplc="C09EE180">
      <w:numFmt w:val="bullet"/>
      <w:lvlText w:val="•"/>
      <w:lvlJc w:val="left"/>
      <w:pPr>
        <w:ind w:left="1093" w:hanging="284"/>
      </w:pPr>
      <w:rPr>
        <w:rFonts w:hint="default"/>
        <w:lang w:val="uk-UA" w:eastAsia="en-US" w:bidi="ar-SA"/>
      </w:rPr>
    </w:lvl>
    <w:lvl w:ilvl="3" w:tplc="7A2C62F2">
      <w:numFmt w:val="bullet"/>
      <w:lvlText w:val="•"/>
      <w:lvlJc w:val="left"/>
      <w:pPr>
        <w:ind w:left="1460" w:hanging="284"/>
      </w:pPr>
      <w:rPr>
        <w:rFonts w:hint="default"/>
        <w:lang w:val="uk-UA" w:eastAsia="en-US" w:bidi="ar-SA"/>
      </w:rPr>
    </w:lvl>
    <w:lvl w:ilvl="4" w:tplc="57221280">
      <w:numFmt w:val="bullet"/>
      <w:lvlText w:val="•"/>
      <w:lvlJc w:val="left"/>
      <w:pPr>
        <w:ind w:left="1827" w:hanging="284"/>
      </w:pPr>
      <w:rPr>
        <w:rFonts w:hint="default"/>
        <w:lang w:val="uk-UA" w:eastAsia="en-US" w:bidi="ar-SA"/>
      </w:rPr>
    </w:lvl>
    <w:lvl w:ilvl="5" w:tplc="2B1A10A8">
      <w:numFmt w:val="bullet"/>
      <w:lvlText w:val="•"/>
      <w:lvlJc w:val="left"/>
      <w:pPr>
        <w:ind w:left="2194" w:hanging="284"/>
      </w:pPr>
      <w:rPr>
        <w:rFonts w:hint="default"/>
        <w:lang w:val="uk-UA" w:eastAsia="en-US" w:bidi="ar-SA"/>
      </w:rPr>
    </w:lvl>
    <w:lvl w:ilvl="6" w:tplc="551EDD2E">
      <w:numFmt w:val="bullet"/>
      <w:lvlText w:val="•"/>
      <w:lvlJc w:val="left"/>
      <w:pPr>
        <w:ind w:left="2561" w:hanging="284"/>
      </w:pPr>
      <w:rPr>
        <w:rFonts w:hint="default"/>
        <w:lang w:val="uk-UA" w:eastAsia="en-US" w:bidi="ar-SA"/>
      </w:rPr>
    </w:lvl>
    <w:lvl w:ilvl="7" w:tplc="DB40B33E">
      <w:numFmt w:val="bullet"/>
      <w:lvlText w:val="•"/>
      <w:lvlJc w:val="left"/>
      <w:pPr>
        <w:ind w:left="2928" w:hanging="284"/>
      </w:pPr>
      <w:rPr>
        <w:rFonts w:hint="default"/>
        <w:lang w:val="uk-UA" w:eastAsia="en-US" w:bidi="ar-SA"/>
      </w:rPr>
    </w:lvl>
    <w:lvl w:ilvl="8" w:tplc="D5A0D18E">
      <w:numFmt w:val="bullet"/>
      <w:lvlText w:val="•"/>
      <w:lvlJc w:val="left"/>
      <w:pPr>
        <w:ind w:left="3295" w:hanging="284"/>
      </w:pPr>
      <w:rPr>
        <w:rFonts w:hint="default"/>
        <w:lang w:val="uk-UA" w:eastAsia="en-US" w:bidi="ar-SA"/>
      </w:rPr>
    </w:lvl>
  </w:abstractNum>
  <w:abstractNum w:abstractNumId="18" w15:restartNumberingAfterBreak="0">
    <w:nsid w:val="6D6C12E9"/>
    <w:multiLevelType w:val="hybridMultilevel"/>
    <w:tmpl w:val="6990448A"/>
    <w:lvl w:ilvl="0" w:tplc="EC7C18B8">
      <w:numFmt w:val="bullet"/>
      <w:lvlText w:val=""/>
      <w:lvlJc w:val="left"/>
      <w:pPr>
        <w:ind w:left="436" w:hanging="33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A2EBF86">
      <w:numFmt w:val="bullet"/>
      <w:lvlText w:val="•"/>
      <w:lvlJc w:val="left"/>
      <w:pPr>
        <w:ind w:left="1040" w:hanging="336"/>
      </w:pPr>
      <w:rPr>
        <w:rFonts w:hint="default"/>
        <w:lang w:val="uk-UA" w:eastAsia="en-US" w:bidi="ar-SA"/>
      </w:rPr>
    </w:lvl>
    <w:lvl w:ilvl="2" w:tplc="04A0CB5E">
      <w:numFmt w:val="bullet"/>
      <w:lvlText w:val="•"/>
      <w:lvlJc w:val="left"/>
      <w:pPr>
        <w:ind w:left="1640" w:hanging="336"/>
      </w:pPr>
      <w:rPr>
        <w:rFonts w:hint="default"/>
        <w:lang w:val="uk-UA" w:eastAsia="en-US" w:bidi="ar-SA"/>
      </w:rPr>
    </w:lvl>
    <w:lvl w:ilvl="3" w:tplc="4A088B5E">
      <w:numFmt w:val="bullet"/>
      <w:lvlText w:val="•"/>
      <w:lvlJc w:val="left"/>
      <w:pPr>
        <w:ind w:left="2241" w:hanging="336"/>
      </w:pPr>
      <w:rPr>
        <w:rFonts w:hint="default"/>
        <w:lang w:val="uk-UA" w:eastAsia="en-US" w:bidi="ar-SA"/>
      </w:rPr>
    </w:lvl>
    <w:lvl w:ilvl="4" w:tplc="23F86CEE">
      <w:numFmt w:val="bullet"/>
      <w:lvlText w:val="•"/>
      <w:lvlJc w:val="left"/>
      <w:pPr>
        <w:ind w:left="2841" w:hanging="336"/>
      </w:pPr>
      <w:rPr>
        <w:rFonts w:hint="default"/>
        <w:lang w:val="uk-UA" w:eastAsia="en-US" w:bidi="ar-SA"/>
      </w:rPr>
    </w:lvl>
    <w:lvl w:ilvl="5" w:tplc="75465E50">
      <w:numFmt w:val="bullet"/>
      <w:lvlText w:val="•"/>
      <w:lvlJc w:val="left"/>
      <w:pPr>
        <w:ind w:left="3442" w:hanging="336"/>
      </w:pPr>
      <w:rPr>
        <w:rFonts w:hint="default"/>
        <w:lang w:val="uk-UA" w:eastAsia="en-US" w:bidi="ar-SA"/>
      </w:rPr>
    </w:lvl>
    <w:lvl w:ilvl="6" w:tplc="88D0FCE8">
      <w:numFmt w:val="bullet"/>
      <w:lvlText w:val="•"/>
      <w:lvlJc w:val="left"/>
      <w:pPr>
        <w:ind w:left="4042" w:hanging="336"/>
      </w:pPr>
      <w:rPr>
        <w:rFonts w:hint="default"/>
        <w:lang w:val="uk-UA" w:eastAsia="en-US" w:bidi="ar-SA"/>
      </w:rPr>
    </w:lvl>
    <w:lvl w:ilvl="7" w:tplc="D24C5E98">
      <w:numFmt w:val="bullet"/>
      <w:lvlText w:val="•"/>
      <w:lvlJc w:val="left"/>
      <w:pPr>
        <w:ind w:left="4642" w:hanging="336"/>
      </w:pPr>
      <w:rPr>
        <w:rFonts w:hint="default"/>
        <w:lang w:val="uk-UA" w:eastAsia="en-US" w:bidi="ar-SA"/>
      </w:rPr>
    </w:lvl>
    <w:lvl w:ilvl="8" w:tplc="47F60D22">
      <w:numFmt w:val="bullet"/>
      <w:lvlText w:val="•"/>
      <w:lvlJc w:val="left"/>
      <w:pPr>
        <w:ind w:left="5243" w:hanging="336"/>
      </w:pPr>
      <w:rPr>
        <w:rFonts w:hint="default"/>
        <w:lang w:val="uk-UA" w:eastAsia="en-US" w:bidi="ar-SA"/>
      </w:rPr>
    </w:lvl>
  </w:abstractNum>
  <w:abstractNum w:abstractNumId="19" w15:restartNumberingAfterBreak="0">
    <w:nsid w:val="75FF07E3"/>
    <w:multiLevelType w:val="hybridMultilevel"/>
    <w:tmpl w:val="60F637B0"/>
    <w:lvl w:ilvl="0" w:tplc="B61E20AE">
      <w:numFmt w:val="bullet"/>
      <w:lvlText w:val=""/>
      <w:lvlJc w:val="left"/>
      <w:pPr>
        <w:ind w:left="436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9387EEC">
      <w:numFmt w:val="bullet"/>
      <w:lvlText w:val="•"/>
      <w:lvlJc w:val="left"/>
      <w:pPr>
        <w:ind w:left="1040" w:hanging="281"/>
      </w:pPr>
      <w:rPr>
        <w:rFonts w:hint="default"/>
        <w:lang w:val="uk-UA" w:eastAsia="en-US" w:bidi="ar-SA"/>
      </w:rPr>
    </w:lvl>
    <w:lvl w:ilvl="2" w:tplc="8528C9E2">
      <w:numFmt w:val="bullet"/>
      <w:lvlText w:val="•"/>
      <w:lvlJc w:val="left"/>
      <w:pPr>
        <w:ind w:left="1640" w:hanging="281"/>
      </w:pPr>
      <w:rPr>
        <w:rFonts w:hint="default"/>
        <w:lang w:val="uk-UA" w:eastAsia="en-US" w:bidi="ar-SA"/>
      </w:rPr>
    </w:lvl>
    <w:lvl w:ilvl="3" w:tplc="9A58BAD8">
      <w:numFmt w:val="bullet"/>
      <w:lvlText w:val="•"/>
      <w:lvlJc w:val="left"/>
      <w:pPr>
        <w:ind w:left="2241" w:hanging="281"/>
      </w:pPr>
      <w:rPr>
        <w:rFonts w:hint="default"/>
        <w:lang w:val="uk-UA" w:eastAsia="en-US" w:bidi="ar-SA"/>
      </w:rPr>
    </w:lvl>
    <w:lvl w:ilvl="4" w:tplc="A814B57A">
      <w:numFmt w:val="bullet"/>
      <w:lvlText w:val="•"/>
      <w:lvlJc w:val="left"/>
      <w:pPr>
        <w:ind w:left="2841" w:hanging="281"/>
      </w:pPr>
      <w:rPr>
        <w:rFonts w:hint="default"/>
        <w:lang w:val="uk-UA" w:eastAsia="en-US" w:bidi="ar-SA"/>
      </w:rPr>
    </w:lvl>
    <w:lvl w:ilvl="5" w:tplc="7F98741C">
      <w:numFmt w:val="bullet"/>
      <w:lvlText w:val="•"/>
      <w:lvlJc w:val="left"/>
      <w:pPr>
        <w:ind w:left="3442" w:hanging="281"/>
      </w:pPr>
      <w:rPr>
        <w:rFonts w:hint="default"/>
        <w:lang w:val="uk-UA" w:eastAsia="en-US" w:bidi="ar-SA"/>
      </w:rPr>
    </w:lvl>
    <w:lvl w:ilvl="6" w:tplc="D180952A">
      <w:numFmt w:val="bullet"/>
      <w:lvlText w:val="•"/>
      <w:lvlJc w:val="left"/>
      <w:pPr>
        <w:ind w:left="4042" w:hanging="281"/>
      </w:pPr>
      <w:rPr>
        <w:rFonts w:hint="default"/>
        <w:lang w:val="uk-UA" w:eastAsia="en-US" w:bidi="ar-SA"/>
      </w:rPr>
    </w:lvl>
    <w:lvl w:ilvl="7" w:tplc="05F8719A">
      <w:numFmt w:val="bullet"/>
      <w:lvlText w:val="•"/>
      <w:lvlJc w:val="left"/>
      <w:pPr>
        <w:ind w:left="4642" w:hanging="281"/>
      </w:pPr>
      <w:rPr>
        <w:rFonts w:hint="default"/>
        <w:lang w:val="uk-UA" w:eastAsia="en-US" w:bidi="ar-SA"/>
      </w:rPr>
    </w:lvl>
    <w:lvl w:ilvl="8" w:tplc="8E90A432">
      <w:numFmt w:val="bullet"/>
      <w:lvlText w:val="•"/>
      <w:lvlJc w:val="left"/>
      <w:pPr>
        <w:ind w:left="5243" w:hanging="281"/>
      </w:pPr>
      <w:rPr>
        <w:rFonts w:hint="default"/>
        <w:lang w:val="uk-UA" w:eastAsia="en-US" w:bidi="ar-SA"/>
      </w:rPr>
    </w:lvl>
  </w:abstractNum>
  <w:abstractNum w:abstractNumId="20" w15:restartNumberingAfterBreak="0">
    <w:nsid w:val="77140829"/>
    <w:multiLevelType w:val="hybridMultilevel"/>
    <w:tmpl w:val="76CAB43C"/>
    <w:lvl w:ilvl="0" w:tplc="FEBE55FE">
      <w:numFmt w:val="bullet"/>
      <w:lvlText w:val=""/>
      <w:lvlJc w:val="left"/>
      <w:pPr>
        <w:ind w:left="362" w:hanging="284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5BA65ACC">
      <w:numFmt w:val="bullet"/>
      <w:lvlText w:val="•"/>
      <w:lvlJc w:val="left"/>
      <w:pPr>
        <w:ind w:left="726" w:hanging="284"/>
      </w:pPr>
      <w:rPr>
        <w:rFonts w:hint="default"/>
        <w:lang w:val="uk-UA" w:eastAsia="en-US" w:bidi="ar-SA"/>
      </w:rPr>
    </w:lvl>
    <w:lvl w:ilvl="2" w:tplc="B5D2DE3A">
      <w:numFmt w:val="bullet"/>
      <w:lvlText w:val="•"/>
      <w:lvlJc w:val="left"/>
      <w:pPr>
        <w:ind w:left="1093" w:hanging="284"/>
      </w:pPr>
      <w:rPr>
        <w:rFonts w:hint="default"/>
        <w:lang w:val="uk-UA" w:eastAsia="en-US" w:bidi="ar-SA"/>
      </w:rPr>
    </w:lvl>
    <w:lvl w:ilvl="3" w:tplc="022E0774">
      <w:numFmt w:val="bullet"/>
      <w:lvlText w:val="•"/>
      <w:lvlJc w:val="left"/>
      <w:pPr>
        <w:ind w:left="1460" w:hanging="284"/>
      </w:pPr>
      <w:rPr>
        <w:rFonts w:hint="default"/>
        <w:lang w:val="uk-UA" w:eastAsia="en-US" w:bidi="ar-SA"/>
      </w:rPr>
    </w:lvl>
    <w:lvl w:ilvl="4" w:tplc="5C2C5B1C">
      <w:numFmt w:val="bullet"/>
      <w:lvlText w:val="•"/>
      <w:lvlJc w:val="left"/>
      <w:pPr>
        <w:ind w:left="1827" w:hanging="284"/>
      </w:pPr>
      <w:rPr>
        <w:rFonts w:hint="default"/>
        <w:lang w:val="uk-UA" w:eastAsia="en-US" w:bidi="ar-SA"/>
      </w:rPr>
    </w:lvl>
    <w:lvl w:ilvl="5" w:tplc="D43E010E">
      <w:numFmt w:val="bullet"/>
      <w:lvlText w:val="•"/>
      <w:lvlJc w:val="left"/>
      <w:pPr>
        <w:ind w:left="2194" w:hanging="284"/>
      </w:pPr>
      <w:rPr>
        <w:rFonts w:hint="default"/>
        <w:lang w:val="uk-UA" w:eastAsia="en-US" w:bidi="ar-SA"/>
      </w:rPr>
    </w:lvl>
    <w:lvl w:ilvl="6" w:tplc="DE9485B8">
      <w:numFmt w:val="bullet"/>
      <w:lvlText w:val="•"/>
      <w:lvlJc w:val="left"/>
      <w:pPr>
        <w:ind w:left="2561" w:hanging="284"/>
      </w:pPr>
      <w:rPr>
        <w:rFonts w:hint="default"/>
        <w:lang w:val="uk-UA" w:eastAsia="en-US" w:bidi="ar-SA"/>
      </w:rPr>
    </w:lvl>
    <w:lvl w:ilvl="7" w:tplc="691CC0F2">
      <w:numFmt w:val="bullet"/>
      <w:lvlText w:val="•"/>
      <w:lvlJc w:val="left"/>
      <w:pPr>
        <w:ind w:left="2928" w:hanging="284"/>
      </w:pPr>
      <w:rPr>
        <w:rFonts w:hint="default"/>
        <w:lang w:val="uk-UA" w:eastAsia="en-US" w:bidi="ar-SA"/>
      </w:rPr>
    </w:lvl>
    <w:lvl w:ilvl="8" w:tplc="954CF082">
      <w:numFmt w:val="bullet"/>
      <w:lvlText w:val="•"/>
      <w:lvlJc w:val="left"/>
      <w:pPr>
        <w:ind w:left="3295" w:hanging="284"/>
      </w:pPr>
      <w:rPr>
        <w:rFonts w:hint="default"/>
        <w:lang w:val="uk-UA" w:eastAsia="en-US" w:bidi="ar-SA"/>
      </w:rPr>
    </w:lvl>
  </w:abstractNum>
  <w:abstractNum w:abstractNumId="21" w15:restartNumberingAfterBreak="0">
    <w:nsid w:val="7D91733C"/>
    <w:multiLevelType w:val="hybridMultilevel"/>
    <w:tmpl w:val="2F9CEE2E"/>
    <w:lvl w:ilvl="0" w:tplc="129097D8">
      <w:numFmt w:val="bullet"/>
      <w:lvlText w:val="-"/>
      <w:lvlJc w:val="left"/>
      <w:pPr>
        <w:ind w:left="136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A4C4A02">
      <w:numFmt w:val="bullet"/>
      <w:lvlText w:val="•"/>
      <w:lvlJc w:val="left"/>
      <w:pPr>
        <w:ind w:left="2248" w:hanging="360"/>
      </w:pPr>
      <w:rPr>
        <w:rFonts w:hint="default"/>
        <w:lang w:val="uk-UA" w:eastAsia="en-US" w:bidi="ar-SA"/>
      </w:rPr>
    </w:lvl>
    <w:lvl w:ilvl="2" w:tplc="B7445A1E">
      <w:numFmt w:val="bullet"/>
      <w:lvlText w:val="•"/>
      <w:lvlJc w:val="left"/>
      <w:pPr>
        <w:ind w:left="3137" w:hanging="360"/>
      </w:pPr>
      <w:rPr>
        <w:rFonts w:hint="default"/>
        <w:lang w:val="uk-UA" w:eastAsia="en-US" w:bidi="ar-SA"/>
      </w:rPr>
    </w:lvl>
    <w:lvl w:ilvl="3" w:tplc="B02ABF26">
      <w:numFmt w:val="bullet"/>
      <w:lvlText w:val="•"/>
      <w:lvlJc w:val="left"/>
      <w:pPr>
        <w:ind w:left="4025" w:hanging="360"/>
      </w:pPr>
      <w:rPr>
        <w:rFonts w:hint="default"/>
        <w:lang w:val="uk-UA" w:eastAsia="en-US" w:bidi="ar-SA"/>
      </w:rPr>
    </w:lvl>
    <w:lvl w:ilvl="4" w:tplc="B796A316">
      <w:numFmt w:val="bullet"/>
      <w:lvlText w:val="•"/>
      <w:lvlJc w:val="left"/>
      <w:pPr>
        <w:ind w:left="4914" w:hanging="360"/>
      </w:pPr>
      <w:rPr>
        <w:rFonts w:hint="default"/>
        <w:lang w:val="uk-UA" w:eastAsia="en-US" w:bidi="ar-SA"/>
      </w:rPr>
    </w:lvl>
    <w:lvl w:ilvl="5" w:tplc="FA98624E">
      <w:numFmt w:val="bullet"/>
      <w:lvlText w:val="•"/>
      <w:lvlJc w:val="left"/>
      <w:pPr>
        <w:ind w:left="5803" w:hanging="360"/>
      </w:pPr>
      <w:rPr>
        <w:rFonts w:hint="default"/>
        <w:lang w:val="uk-UA" w:eastAsia="en-US" w:bidi="ar-SA"/>
      </w:rPr>
    </w:lvl>
    <w:lvl w:ilvl="6" w:tplc="AB8487F4">
      <w:numFmt w:val="bullet"/>
      <w:lvlText w:val="•"/>
      <w:lvlJc w:val="left"/>
      <w:pPr>
        <w:ind w:left="6691" w:hanging="360"/>
      </w:pPr>
      <w:rPr>
        <w:rFonts w:hint="default"/>
        <w:lang w:val="uk-UA" w:eastAsia="en-US" w:bidi="ar-SA"/>
      </w:rPr>
    </w:lvl>
    <w:lvl w:ilvl="7" w:tplc="FD7417A6">
      <w:numFmt w:val="bullet"/>
      <w:lvlText w:val="•"/>
      <w:lvlJc w:val="left"/>
      <w:pPr>
        <w:ind w:left="7580" w:hanging="360"/>
      </w:pPr>
      <w:rPr>
        <w:rFonts w:hint="default"/>
        <w:lang w:val="uk-UA" w:eastAsia="en-US" w:bidi="ar-SA"/>
      </w:rPr>
    </w:lvl>
    <w:lvl w:ilvl="8" w:tplc="9A7E3FB6">
      <w:numFmt w:val="bullet"/>
      <w:lvlText w:val="•"/>
      <w:lvlJc w:val="left"/>
      <w:pPr>
        <w:ind w:left="8469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1"/>
  </w:num>
  <w:num w:numId="3">
    <w:abstractNumId w:val="8"/>
  </w:num>
  <w:num w:numId="4">
    <w:abstractNumId w:val="19"/>
  </w:num>
  <w:num w:numId="5">
    <w:abstractNumId w:val="13"/>
  </w:num>
  <w:num w:numId="6">
    <w:abstractNumId w:val="10"/>
  </w:num>
  <w:num w:numId="7">
    <w:abstractNumId w:val="11"/>
  </w:num>
  <w:num w:numId="8">
    <w:abstractNumId w:val="9"/>
  </w:num>
  <w:num w:numId="9">
    <w:abstractNumId w:val="15"/>
  </w:num>
  <w:num w:numId="10">
    <w:abstractNumId w:val="6"/>
  </w:num>
  <w:num w:numId="11">
    <w:abstractNumId w:val="2"/>
  </w:num>
  <w:num w:numId="12">
    <w:abstractNumId w:val="5"/>
  </w:num>
  <w:num w:numId="13">
    <w:abstractNumId w:val="18"/>
  </w:num>
  <w:num w:numId="14">
    <w:abstractNumId w:val="0"/>
  </w:num>
  <w:num w:numId="15">
    <w:abstractNumId w:val="4"/>
  </w:num>
  <w:num w:numId="16">
    <w:abstractNumId w:val="20"/>
  </w:num>
  <w:num w:numId="17">
    <w:abstractNumId w:val="7"/>
  </w:num>
  <w:num w:numId="18">
    <w:abstractNumId w:val="17"/>
  </w:num>
  <w:num w:numId="19">
    <w:abstractNumId w:val="14"/>
  </w:num>
  <w:num w:numId="20">
    <w:abstractNumId w:val="16"/>
  </w:num>
  <w:num w:numId="21">
    <w:abstractNumId w:val="12"/>
  </w:num>
  <w:num w:numId="2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72943"/>
    <w:rsid w:val="0008699D"/>
    <w:rsid w:val="000C3BAD"/>
    <w:rsid w:val="000E323F"/>
    <w:rsid w:val="002008D9"/>
    <w:rsid w:val="00264F47"/>
    <w:rsid w:val="002B1185"/>
    <w:rsid w:val="002C0375"/>
    <w:rsid w:val="002E0F80"/>
    <w:rsid w:val="002E4A8B"/>
    <w:rsid w:val="0030366B"/>
    <w:rsid w:val="0030497C"/>
    <w:rsid w:val="00351761"/>
    <w:rsid w:val="00376E59"/>
    <w:rsid w:val="003E5D79"/>
    <w:rsid w:val="004A57AD"/>
    <w:rsid w:val="004A5FA7"/>
    <w:rsid w:val="00522B9E"/>
    <w:rsid w:val="005E2099"/>
    <w:rsid w:val="005E24F5"/>
    <w:rsid w:val="006902DB"/>
    <w:rsid w:val="00766A5A"/>
    <w:rsid w:val="007A29DE"/>
    <w:rsid w:val="007F27D6"/>
    <w:rsid w:val="00876481"/>
    <w:rsid w:val="008E7257"/>
    <w:rsid w:val="009141CA"/>
    <w:rsid w:val="009973D0"/>
    <w:rsid w:val="009D692F"/>
    <w:rsid w:val="009D7154"/>
    <w:rsid w:val="00A42A2B"/>
    <w:rsid w:val="00A72943"/>
    <w:rsid w:val="00A8714F"/>
    <w:rsid w:val="00AB0D44"/>
    <w:rsid w:val="00AE1428"/>
    <w:rsid w:val="00B07AEA"/>
    <w:rsid w:val="00B22EBF"/>
    <w:rsid w:val="00B6625D"/>
    <w:rsid w:val="00B95E01"/>
    <w:rsid w:val="00C3674A"/>
    <w:rsid w:val="00C5165B"/>
    <w:rsid w:val="00CF54BA"/>
    <w:rsid w:val="00D16CB9"/>
    <w:rsid w:val="00D46574"/>
    <w:rsid w:val="00E04D2C"/>
    <w:rsid w:val="00E1731F"/>
    <w:rsid w:val="00F070A3"/>
    <w:rsid w:val="00F46E98"/>
    <w:rsid w:val="00F61127"/>
    <w:rsid w:val="00F66C4C"/>
    <w:rsid w:val="00F7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F54FF2"/>
  <w15:docId w15:val="{5B1A75FB-54F5-440F-B5A8-8A12B178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6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7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E5D7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E5D79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3E5D79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E5D79"/>
    <w:rPr>
      <w:rFonts w:ascii="Times New Roman" w:eastAsia="Times New Roman" w:hAnsi="Times New Roman" w:cs="Times New Roman"/>
      <w:lang w:val="uk-UA"/>
    </w:rPr>
  </w:style>
  <w:style w:type="paragraph" w:styleId="a9">
    <w:name w:val="footnote text"/>
    <w:basedOn w:val="a"/>
    <w:link w:val="aa"/>
    <w:uiPriority w:val="99"/>
    <w:unhideWhenUsed/>
    <w:rsid w:val="004A57AD"/>
    <w:pPr>
      <w:widowControl/>
      <w:autoSpaceDE/>
      <w:autoSpaceDN/>
    </w:pPr>
    <w:rPr>
      <w:rFonts w:ascii="Calibri" w:eastAsia="Calibri" w:hAnsi="Calibri"/>
      <w:sz w:val="24"/>
      <w:szCs w:val="24"/>
      <w:lang w:val="en-US"/>
    </w:rPr>
  </w:style>
  <w:style w:type="character" w:customStyle="1" w:styleId="aa">
    <w:name w:val="Текст виноски Знак"/>
    <w:basedOn w:val="a0"/>
    <w:link w:val="a9"/>
    <w:uiPriority w:val="99"/>
    <w:rsid w:val="004A57AD"/>
    <w:rPr>
      <w:rFonts w:ascii="Calibri" w:eastAsia="Calibri" w:hAnsi="Calibri" w:cs="Times New Roman"/>
      <w:sz w:val="24"/>
      <w:szCs w:val="24"/>
    </w:rPr>
  </w:style>
  <w:style w:type="character" w:styleId="ab">
    <w:name w:val="footnote reference"/>
    <w:uiPriority w:val="99"/>
    <w:rsid w:val="004A57AD"/>
    <w:rPr>
      <w:rFonts w:cs="Times New Roman"/>
      <w:vertAlign w:val="superscript"/>
    </w:rPr>
  </w:style>
  <w:style w:type="paragraph" w:styleId="ac">
    <w:name w:val="No Spacing"/>
    <w:uiPriority w:val="1"/>
    <w:qFormat/>
    <w:rsid w:val="00766A5A"/>
    <w:rPr>
      <w:rFonts w:ascii="Times New Roman" w:eastAsia="Times New Roman" w:hAnsi="Times New Roman" w:cs="Times New Roman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0E323F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0E323F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7021-F88B-4385-A72D-DE83F6A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23923</Words>
  <Characters>13637</Characters>
  <Application>Microsoft Office Word</Application>
  <DocSecurity>0</DocSecurity>
  <Lines>113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2021-09-16T07:55:00Z</cp:lastPrinted>
  <dcterms:created xsi:type="dcterms:W3CDTF">2020-08-29T19:07:00Z</dcterms:created>
  <dcterms:modified xsi:type="dcterms:W3CDTF">2021-11-04T09:52:00Z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2020-08-29T00:00:00Z</vt:filetime>
  </property>
</Properties>
</file>