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63" w:rsidRPr="008A5363" w:rsidRDefault="008A5363" w:rsidP="008A5363">
      <w:pPr>
        <w:spacing w:after="0" w:line="295" w:lineRule="atLeast"/>
        <w:jc w:val="center"/>
        <w:outlineLvl w:val="3"/>
        <w:rPr>
          <w:rFonts w:ascii="Arial" w:eastAsia="Times New Roman" w:hAnsi="Arial" w:cs="Arial"/>
          <w:b/>
          <w:bCs/>
          <w:color w:val="A9402D"/>
          <w:sz w:val="28"/>
          <w:szCs w:val="28"/>
          <w:lang w:eastAsia="uk-UA"/>
        </w:rPr>
      </w:pPr>
      <w:r w:rsidRPr="008A5363">
        <w:rPr>
          <w:rFonts w:ascii="Arial" w:eastAsia="Times New Roman" w:hAnsi="Arial" w:cs="Arial"/>
          <w:b/>
          <w:bCs/>
          <w:color w:val="A9402D"/>
          <w:sz w:val="28"/>
          <w:szCs w:val="28"/>
          <w:lang w:eastAsia="uk-UA"/>
        </w:rPr>
        <w:t>План роботи</w:t>
      </w:r>
      <w:r>
        <w:rPr>
          <w:rFonts w:ascii="Arial" w:eastAsia="Times New Roman" w:hAnsi="Arial" w:cs="Arial"/>
          <w:b/>
          <w:bCs/>
          <w:color w:val="A9402D"/>
          <w:sz w:val="28"/>
          <w:szCs w:val="28"/>
          <w:lang w:eastAsia="uk-UA"/>
        </w:rPr>
        <w:t xml:space="preserve"> </w:t>
      </w:r>
      <w:r w:rsidRPr="008A5363">
        <w:rPr>
          <w:rFonts w:ascii="Arial" w:eastAsia="Times New Roman" w:hAnsi="Arial" w:cs="Arial"/>
          <w:b/>
          <w:bCs/>
          <w:color w:val="A9402D"/>
          <w:sz w:val="28"/>
          <w:szCs w:val="28"/>
          <w:lang w:eastAsia="uk-UA"/>
        </w:rPr>
        <w:t>учнівського самоврядування на 202</w:t>
      </w:r>
      <w:r>
        <w:rPr>
          <w:rFonts w:ascii="Arial" w:eastAsia="Times New Roman" w:hAnsi="Arial" w:cs="Arial"/>
          <w:b/>
          <w:bCs/>
          <w:color w:val="A9402D"/>
          <w:sz w:val="28"/>
          <w:szCs w:val="28"/>
          <w:lang w:eastAsia="uk-UA"/>
        </w:rPr>
        <w:t>1</w:t>
      </w:r>
      <w:r w:rsidRPr="008A5363">
        <w:rPr>
          <w:rFonts w:ascii="Arial" w:eastAsia="Times New Roman" w:hAnsi="Arial" w:cs="Arial"/>
          <w:b/>
          <w:bCs/>
          <w:color w:val="A9402D"/>
          <w:sz w:val="28"/>
          <w:szCs w:val="28"/>
          <w:lang w:eastAsia="uk-UA"/>
        </w:rPr>
        <w:t>–202</w:t>
      </w:r>
      <w:r>
        <w:rPr>
          <w:rFonts w:ascii="Arial" w:eastAsia="Times New Roman" w:hAnsi="Arial" w:cs="Arial"/>
          <w:b/>
          <w:bCs/>
          <w:color w:val="A9402D"/>
          <w:sz w:val="28"/>
          <w:szCs w:val="28"/>
          <w:lang w:eastAsia="uk-UA"/>
        </w:rPr>
        <w:t>2</w:t>
      </w:r>
      <w:r w:rsidRPr="008A5363">
        <w:rPr>
          <w:rFonts w:ascii="Arial" w:eastAsia="Times New Roman" w:hAnsi="Arial" w:cs="Arial"/>
          <w:b/>
          <w:bCs/>
          <w:color w:val="A9402D"/>
          <w:sz w:val="28"/>
          <w:szCs w:val="28"/>
          <w:lang w:eastAsia="uk-UA"/>
        </w:rPr>
        <w:t xml:space="preserve"> навчальний рік</w:t>
      </w:r>
    </w:p>
    <w:p w:rsidR="008A5363" w:rsidRPr="008A5363" w:rsidRDefault="008A5363" w:rsidP="008A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2042" w:type="dxa"/>
        <w:tblInd w:w="-492" w:type="dxa"/>
        <w:tblBorders>
          <w:top w:val="single" w:sz="6" w:space="0" w:color="F7941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43"/>
        <w:gridCol w:w="9729"/>
        <w:gridCol w:w="170"/>
      </w:tblGrid>
      <w:tr w:rsidR="008A5363" w:rsidRPr="008A5363" w:rsidTr="008A5363">
        <w:tc>
          <w:tcPr>
            <w:tcW w:w="2143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Термін проведення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Зміст заходу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</w:tr>
      <w:tr w:rsidR="008A5363" w:rsidRPr="008A5363" w:rsidTr="008A5363">
        <w:tc>
          <w:tcPr>
            <w:tcW w:w="2143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1. Вибори членів активу учнівського самоврядування, визначення командирів класів.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>2. Вибори Голови учнівського самоврядування школи.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>3. Коректування та затвердження статуту шкільного самоврядування.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>4. Затвердження плану роботи учнівського активу.</w:t>
            </w:r>
          </w:p>
          <w:p w:rsidR="00A804AD" w:rsidRPr="008A5363" w:rsidRDefault="00A804AD" w:rsidP="00A804AD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5. Шкільна газета</w:t>
            </w:r>
            <w:r w:rsidR="00B0641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до Дня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пам</w:t>
            </w:r>
            <w:proofErr w:type="spellEnd"/>
            <w:r w:rsidRPr="00A804A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яті Бабиного Яру.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</w:tr>
      <w:tr w:rsidR="008A5363" w:rsidRPr="008A5363" w:rsidTr="008A5363">
        <w:tc>
          <w:tcPr>
            <w:tcW w:w="2143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Default="00A804AD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1. П</w:t>
            </w:r>
            <w:r w:rsidR="008A5363"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еревірка стану збереження підручників. </w:t>
            </w:r>
          </w:p>
          <w:p w:rsidR="00B06412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2. Звітування з питання відвідування учнями школи.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>3. Колективна творча справа, присвячена Дню працівників освіти.</w:t>
            </w:r>
          </w:p>
          <w:p w:rsidR="00A804AD" w:rsidRPr="008A5363" w:rsidRDefault="00B06412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4.</w:t>
            </w:r>
            <w:r w:rsidR="00CA69E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Благодійний ярмарок до Дня Захисника.</w:t>
            </w:r>
            <w:r w:rsidR="008A5363"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5</w:t>
            </w:r>
            <w:r w:rsidR="00CA69E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.</w:t>
            </w:r>
            <w:r w:rsidR="00A804A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Шкільна газета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:</w:t>
            </w:r>
            <w:r w:rsidR="00A804A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до міжнародного Дня протидії насильству.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</w:tr>
      <w:tr w:rsidR="008A5363" w:rsidRPr="008A5363" w:rsidTr="008A5363">
        <w:tc>
          <w:tcPr>
            <w:tcW w:w="2143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1. </w:t>
            </w:r>
            <w:r w:rsidR="00B0641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Захід до Дня толерантності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. </w:t>
            </w:r>
          </w:p>
          <w:p w:rsidR="008A5363" w:rsidRDefault="00B06412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2. </w:t>
            </w:r>
            <w:r w:rsidR="003D4AE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Загальношкільні заходи до Дня </w:t>
            </w:r>
            <w:r w:rsidR="003707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Гідності і Свободи</w:t>
            </w:r>
            <w:r w:rsidR="008A5363"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.</w:t>
            </w:r>
          </w:p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3. Всеукраїнська акція «Засвіти свічку».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</w:tr>
      <w:tr w:rsidR="008A5363" w:rsidRPr="008A5363" w:rsidTr="008A5363">
        <w:tc>
          <w:tcPr>
            <w:tcW w:w="2143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1. Перевірка стану чергування по школі.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 xml:space="preserve">2. </w:t>
            </w:r>
            <w:r w:rsidR="00C21D2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День учнівського самоврядування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. </w:t>
            </w:r>
          </w:p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3. Акція «Лист Святому Миколаю».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>4. Проведення круглого столу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«Що треба, щоб бути лідером?».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</w:tr>
      <w:tr w:rsidR="008A5363" w:rsidRPr="008A5363" w:rsidTr="008A5363">
        <w:tc>
          <w:tcPr>
            <w:tcW w:w="2143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1. Підсумки навчання за І семестр.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>2. Корекція плану роботи учнівського самов</w:t>
            </w:r>
            <w:r w:rsidR="009A350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рядування на ІІ семестр.</w:t>
            </w:r>
            <w:r w:rsidR="009A350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>3.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Організація </w:t>
            </w:r>
            <w:r w:rsidR="00080F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заходу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до дня пам’яті жертв Голокосту. </w:t>
            </w:r>
          </w:p>
          <w:p w:rsidR="008A5363" w:rsidRPr="008A5363" w:rsidRDefault="009A350E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4</w:t>
            </w:r>
            <w:r w:rsidR="008A5363"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. Пр</w:t>
            </w:r>
            <w:r w:rsid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оведення круглого столу «</w:t>
            </w:r>
            <w:r w:rsidR="008A5363"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Як навчитись цінувати і розраховувати час?».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</w:tr>
      <w:tr w:rsidR="008A5363" w:rsidRPr="008A5363" w:rsidTr="008A5363">
        <w:tc>
          <w:tcPr>
            <w:tcW w:w="2143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Pr="008A5363" w:rsidRDefault="008A5363" w:rsidP="00080FB1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1. Оформлення інформаційного листа «Безпека в Інтернеті».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 xml:space="preserve">2. </w:t>
            </w:r>
            <w:r w:rsidR="00080F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Захід</w:t>
            </w:r>
            <w:r w:rsidR="00C8391A"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«В серцях </w:t>
            </w:r>
            <w:r w:rsidR="00C8391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любов</w:t>
            </w:r>
            <w:r w:rsidR="00C8391A"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несемо».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 xml:space="preserve">3. </w:t>
            </w:r>
            <w:r w:rsidR="00C8391A"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Акція «Хвилина мовчання – нескінченність пам’яті».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 xml:space="preserve">4. </w:t>
            </w:r>
            <w:r w:rsidR="00C8391A"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Випуск загальношкільної газети, присвяченої Дню рідної мови.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</w:tr>
      <w:tr w:rsidR="008A5363" w:rsidRPr="008A5363" w:rsidTr="008A5363">
        <w:tc>
          <w:tcPr>
            <w:tcW w:w="2143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Pr="008A5363" w:rsidRDefault="008A5363" w:rsidP="00B06412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1. </w:t>
            </w:r>
            <w:r w:rsidR="00B0641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Акція до Дня компліментів.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 xml:space="preserve">2. </w:t>
            </w:r>
            <w:r w:rsidR="00B0641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Шевченківські дні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.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>3.</w:t>
            </w:r>
            <w:r w:rsidR="00C65B4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r w:rsidR="00B0641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Інформаційна хвилинка до Дня щастя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.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</w:r>
            <w:r w:rsidR="009A350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4. Шкільна газета</w:t>
            </w:r>
            <w:r w:rsidR="00B0641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r w:rsidR="009A350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«</w:t>
            </w:r>
            <w:r w:rsidR="00B0641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Мій Шевченко</w:t>
            </w:r>
            <w:r w:rsidR="009A350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».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</w:tr>
      <w:tr w:rsidR="008A5363" w:rsidRPr="008A5363" w:rsidTr="008A5363">
        <w:tc>
          <w:tcPr>
            <w:tcW w:w="2143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Pr="008A5363" w:rsidRDefault="00C65B4A" w:rsidP="004711FA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1. Акція</w:t>
            </w:r>
            <w:r w:rsidR="008A5363"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«Квітнев</w:t>
            </w:r>
            <w:r w:rsidR="00B0641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і усмішки».</w:t>
            </w:r>
            <w:r w:rsidR="00B0641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 xml:space="preserve">2. </w:t>
            </w:r>
            <w:r w:rsidR="008A5363"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Переві</w:t>
            </w:r>
            <w:r w:rsidR="004711F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рка стану чергування по школі.</w:t>
            </w:r>
            <w:r w:rsidR="004711F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>3</w:t>
            </w:r>
            <w:r w:rsidR="008A5363"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.</w:t>
            </w:r>
            <w:r w:rsidR="00B0641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Інформаційна хвилинка до Дня книги</w:t>
            </w:r>
            <w:r w:rsidR="008A5363"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</w:tr>
      <w:tr w:rsidR="008A5363" w:rsidRPr="008A5363" w:rsidTr="008A5363">
        <w:tc>
          <w:tcPr>
            <w:tcW w:w="2143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5363" w:rsidRPr="008A5363" w:rsidRDefault="008A5363" w:rsidP="009A350E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1. Проведення родинного свята </w:t>
            </w:r>
            <w:r w:rsidR="00C8391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до Дня Матері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.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 xml:space="preserve">2. </w:t>
            </w:r>
            <w:r w:rsidR="00C8391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Заходи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до Дня вишиванки.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br/>
              <w:t>3. Звітн</w:t>
            </w:r>
            <w:r w:rsidR="009A350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ість</w:t>
            </w:r>
            <w:r w:rsidRPr="008A536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r w:rsidR="00080FB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учнівського самоврядування.</w:t>
            </w: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363" w:rsidRPr="008A5363" w:rsidRDefault="008A5363" w:rsidP="008A536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</w:tr>
      <w:tr w:rsidR="007F390B" w:rsidRPr="008A5363" w:rsidTr="008A5363">
        <w:trPr>
          <w:gridAfter w:val="2"/>
        </w:trPr>
        <w:tc>
          <w:tcPr>
            <w:tcW w:w="0" w:type="auto"/>
            <w:shd w:val="clear" w:color="auto" w:fill="FFFFFF"/>
            <w:vAlign w:val="center"/>
          </w:tcPr>
          <w:p w:rsidR="007F390B" w:rsidRPr="008A5363" w:rsidRDefault="007F390B" w:rsidP="008A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4F5AE5" w:rsidRDefault="004F5AE5"/>
    <w:sectPr w:rsidR="004F5AE5" w:rsidSect="008A5363">
      <w:pgSz w:w="11906" w:h="16838"/>
      <w:pgMar w:top="850" w:right="282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41518"/>
    <w:rsid w:val="000049C9"/>
    <w:rsid w:val="00080FB1"/>
    <w:rsid w:val="003707C4"/>
    <w:rsid w:val="003D4AE1"/>
    <w:rsid w:val="004711FA"/>
    <w:rsid w:val="004F5AE5"/>
    <w:rsid w:val="00641518"/>
    <w:rsid w:val="007F390B"/>
    <w:rsid w:val="008A5363"/>
    <w:rsid w:val="009A350E"/>
    <w:rsid w:val="00A804AD"/>
    <w:rsid w:val="00B06412"/>
    <w:rsid w:val="00B7708F"/>
    <w:rsid w:val="00C21D29"/>
    <w:rsid w:val="00C65B4A"/>
    <w:rsid w:val="00C8391A"/>
    <w:rsid w:val="00C95F90"/>
    <w:rsid w:val="00CA69E2"/>
    <w:rsid w:val="00EB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371C1-F80E-48DA-B56E-689F44EC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2021-11-16T09:41:00Z</dcterms:created>
  <dcterms:modified xsi:type="dcterms:W3CDTF">2021-12-10T18:30:00Z</dcterms:modified>
</cp:coreProperties>
</file>