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73" w:rsidRDefault="003B0F1A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CEC945F" wp14:editId="2B04EF7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28650" cy="1646238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8650" cy="1646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3A85">
        <w:rPr>
          <w:rFonts w:ascii="Times New Roman" w:hAnsi="Times New Roman"/>
          <w:i w:val="0"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</w:p>
    <w:p w:rsidR="00844173" w:rsidRDefault="00844173" w:rsidP="00844173">
      <w:pPr>
        <w:pStyle w:val="5"/>
        <w:tabs>
          <w:tab w:val="left" w:pos="0"/>
        </w:tabs>
        <w:spacing w:before="0" w:after="0" w:line="240" w:lineRule="auto"/>
        <w:rPr>
          <w:rFonts w:ascii="Times New Roman" w:hAnsi="Times New Roman"/>
          <w:i w:val="0"/>
          <w:sz w:val="28"/>
          <w:szCs w:val="28"/>
          <w:lang w:val="uk-UA"/>
        </w:rPr>
      </w:pPr>
    </w:p>
    <w:p w:rsidR="003B0F1A" w:rsidRDefault="003B0F1A" w:rsidP="0080427E">
      <w:pPr>
        <w:pStyle w:val="a6"/>
        <w:spacing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B0F1A" w:rsidRDefault="003B0F1A" w:rsidP="0080427E">
      <w:pPr>
        <w:pStyle w:val="a6"/>
        <w:spacing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F2AAF" w:rsidRPr="004D568A" w:rsidRDefault="009F2AAF" w:rsidP="009F2AA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02</w:t>
      </w:r>
      <w:r w:rsidRPr="00F5199D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Pr="00F5199D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F5199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Pr="00F5199D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 w:rsidRPr="00F5199D">
        <w:rPr>
          <w:rFonts w:ascii="Times New Roman" w:hAnsi="Times New Roman"/>
          <w:b/>
          <w:sz w:val="24"/>
          <w:szCs w:val="24"/>
        </w:rPr>
        <w:t xml:space="preserve">                     №</w:t>
      </w:r>
      <w:r w:rsidR="004D568A">
        <w:rPr>
          <w:rFonts w:ascii="Times New Roman" w:hAnsi="Times New Roman"/>
          <w:b/>
          <w:sz w:val="24"/>
          <w:szCs w:val="24"/>
          <w:lang w:val="uk-UA"/>
        </w:rPr>
        <w:t xml:space="preserve"> 175</w:t>
      </w:r>
    </w:p>
    <w:p w:rsidR="009F2AAF" w:rsidRPr="000F6688" w:rsidRDefault="009F2AAF" w:rsidP="009F2A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F6688">
        <w:rPr>
          <w:rFonts w:ascii="Times New Roman" w:hAnsi="Times New Roman"/>
          <w:b/>
          <w:i/>
          <w:sz w:val="24"/>
          <w:szCs w:val="24"/>
        </w:rPr>
        <w:t xml:space="preserve">Про </w:t>
      </w:r>
      <w:proofErr w:type="spellStart"/>
      <w:r w:rsidRPr="000F6688">
        <w:rPr>
          <w:rFonts w:ascii="Times New Roman" w:hAnsi="Times New Roman"/>
          <w:b/>
          <w:i/>
          <w:sz w:val="24"/>
          <w:szCs w:val="24"/>
        </w:rPr>
        <w:t>затвердження</w:t>
      </w:r>
      <w:proofErr w:type="spellEnd"/>
      <w:r w:rsidRPr="000F6688">
        <w:rPr>
          <w:rFonts w:ascii="Times New Roman" w:hAnsi="Times New Roman"/>
          <w:b/>
          <w:i/>
          <w:sz w:val="24"/>
          <w:szCs w:val="24"/>
        </w:rPr>
        <w:t xml:space="preserve"> плану </w:t>
      </w:r>
      <w:proofErr w:type="spellStart"/>
      <w:r w:rsidRPr="000F6688">
        <w:rPr>
          <w:rFonts w:ascii="Times New Roman" w:hAnsi="Times New Roman"/>
          <w:b/>
          <w:i/>
          <w:sz w:val="24"/>
          <w:szCs w:val="24"/>
        </w:rPr>
        <w:t>заходів</w:t>
      </w:r>
      <w:proofErr w:type="spellEnd"/>
      <w:r w:rsidRPr="000F6688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9F2AAF" w:rsidRPr="000F6688" w:rsidRDefault="009F2AAF" w:rsidP="009F2A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F6688">
        <w:rPr>
          <w:rFonts w:ascii="Times New Roman" w:hAnsi="Times New Roman"/>
          <w:b/>
          <w:i/>
          <w:sz w:val="24"/>
          <w:szCs w:val="24"/>
        </w:rPr>
        <w:t>спрямованих</w:t>
      </w:r>
      <w:proofErr w:type="spellEnd"/>
      <w:r w:rsidRPr="000F6688">
        <w:rPr>
          <w:rFonts w:ascii="Times New Roman" w:hAnsi="Times New Roman"/>
          <w:b/>
          <w:i/>
          <w:sz w:val="24"/>
          <w:szCs w:val="24"/>
        </w:rPr>
        <w:t xml:space="preserve"> на </w:t>
      </w:r>
      <w:proofErr w:type="spellStart"/>
      <w:r w:rsidRPr="000F6688">
        <w:rPr>
          <w:rFonts w:ascii="Times New Roman" w:hAnsi="Times New Roman"/>
          <w:b/>
          <w:i/>
          <w:sz w:val="24"/>
          <w:szCs w:val="24"/>
        </w:rPr>
        <w:t>запобігання</w:t>
      </w:r>
      <w:proofErr w:type="spellEnd"/>
      <w:r w:rsidRPr="000F6688">
        <w:rPr>
          <w:rFonts w:ascii="Times New Roman" w:hAnsi="Times New Roman"/>
          <w:b/>
          <w:i/>
          <w:sz w:val="24"/>
          <w:szCs w:val="24"/>
        </w:rPr>
        <w:t xml:space="preserve"> та </w:t>
      </w:r>
    </w:p>
    <w:p w:rsidR="009F2AAF" w:rsidRPr="000F6688" w:rsidRDefault="009F2AAF" w:rsidP="009F2A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F6688">
        <w:rPr>
          <w:rFonts w:ascii="Times New Roman" w:hAnsi="Times New Roman"/>
          <w:b/>
          <w:i/>
          <w:sz w:val="24"/>
          <w:szCs w:val="24"/>
        </w:rPr>
        <w:t>протидію</w:t>
      </w:r>
      <w:proofErr w:type="spellEnd"/>
      <w:r w:rsidRPr="000F668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b/>
          <w:i/>
          <w:sz w:val="24"/>
          <w:szCs w:val="24"/>
        </w:rPr>
        <w:t>булінгу</w:t>
      </w:r>
      <w:proofErr w:type="spellEnd"/>
      <w:r w:rsidRPr="000F668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F2AAF" w:rsidRPr="000F6688" w:rsidRDefault="009F2AAF" w:rsidP="009F2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AAF" w:rsidRPr="000F6688" w:rsidRDefault="009F2AAF" w:rsidP="009F2A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688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0F668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від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18 </w:t>
      </w:r>
      <w:proofErr w:type="spellStart"/>
      <w:r w:rsidRPr="000F6688">
        <w:rPr>
          <w:rFonts w:ascii="Times New Roman" w:hAnsi="Times New Roman"/>
          <w:sz w:val="24"/>
          <w:szCs w:val="24"/>
        </w:rPr>
        <w:t>грудня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2018 року № 2657-VIII «Про </w:t>
      </w:r>
      <w:proofErr w:type="spellStart"/>
      <w:r w:rsidRPr="000F6688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змін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0F6688">
        <w:rPr>
          <w:rFonts w:ascii="Times New Roman" w:hAnsi="Times New Roman"/>
          <w:sz w:val="24"/>
          <w:szCs w:val="24"/>
        </w:rPr>
        <w:t>деяких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законодавчих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актів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щодо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протидії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булінгу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0F668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0F6688">
        <w:rPr>
          <w:rFonts w:ascii="Times New Roman" w:hAnsi="Times New Roman"/>
          <w:sz w:val="24"/>
          <w:szCs w:val="24"/>
        </w:rPr>
        <w:t>освіту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» та з метою </w:t>
      </w:r>
      <w:proofErr w:type="spellStart"/>
      <w:r w:rsidRPr="000F6688">
        <w:rPr>
          <w:rFonts w:ascii="Times New Roman" w:hAnsi="Times New Roman"/>
          <w:sz w:val="24"/>
          <w:szCs w:val="24"/>
        </w:rPr>
        <w:t>удосконалення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відносин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F6688">
        <w:rPr>
          <w:rFonts w:ascii="Times New Roman" w:hAnsi="Times New Roman"/>
          <w:sz w:val="24"/>
          <w:szCs w:val="24"/>
        </w:rPr>
        <w:t>сфері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протидії</w:t>
      </w:r>
      <w:proofErr w:type="spellEnd"/>
      <w:r w:rsidRPr="000F6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688">
        <w:rPr>
          <w:rFonts w:ascii="Times New Roman" w:hAnsi="Times New Roman"/>
          <w:sz w:val="24"/>
          <w:szCs w:val="24"/>
        </w:rPr>
        <w:t>булінгу</w:t>
      </w:r>
      <w:proofErr w:type="spellEnd"/>
    </w:p>
    <w:p w:rsidR="009F2AAF" w:rsidRPr="000F6688" w:rsidRDefault="009F2AAF" w:rsidP="009F2AA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2AAF" w:rsidRDefault="009F2AAF" w:rsidP="009F2A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6688">
        <w:rPr>
          <w:rFonts w:ascii="Times New Roman" w:hAnsi="Times New Roman"/>
          <w:b/>
          <w:sz w:val="24"/>
          <w:szCs w:val="24"/>
        </w:rPr>
        <w:t xml:space="preserve">НАКАЗУЮ </w:t>
      </w:r>
    </w:p>
    <w:p w:rsidR="009F2AAF" w:rsidRPr="000F6688" w:rsidRDefault="009F2AAF" w:rsidP="009F2A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F2AAF" w:rsidRPr="00433136" w:rsidRDefault="009F2AAF" w:rsidP="009F2AAF">
      <w:pPr>
        <w:pStyle w:val="ad"/>
        <w:numPr>
          <w:ilvl w:val="0"/>
          <w:numId w:val="30"/>
        </w:numPr>
        <w:spacing w:after="0" w:line="215" w:lineRule="atLeast"/>
        <w:ind w:left="284" w:hanging="284"/>
        <w:rPr>
          <w:rFonts w:ascii="Trebuchet MS" w:hAnsi="Trebuchet MS"/>
          <w:color w:val="0A0B0B"/>
          <w:sz w:val="24"/>
          <w:szCs w:val="24"/>
          <w:lang w:val="uk-UA" w:eastAsia="uk-UA"/>
        </w:rPr>
      </w:pPr>
      <w:r w:rsidRPr="00433136">
        <w:rPr>
          <w:rFonts w:ascii="Times New Roman" w:hAnsi="Times New Roman"/>
          <w:color w:val="0A0B0B"/>
          <w:sz w:val="24"/>
          <w:szCs w:val="24"/>
          <w:lang w:val="uk-UA" w:eastAsia="uk-UA"/>
        </w:rPr>
        <w:t xml:space="preserve">Призначити </w:t>
      </w:r>
      <w:proofErr w:type="spellStart"/>
      <w:r w:rsidRPr="00433136">
        <w:rPr>
          <w:rFonts w:ascii="Times New Roman" w:hAnsi="Times New Roman"/>
          <w:color w:val="0A0B0B"/>
          <w:sz w:val="24"/>
          <w:szCs w:val="24"/>
          <w:lang w:val="uk-UA" w:eastAsia="uk-UA"/>
        </w:rPr>
        <w:t>А.Позняк</w:t>
      </w:r>
      <w:proofErr w:type="spellEnd"/>
      <w:r w:rsidRPr="00433136">
        <w:rPr>
          <w:rFonts w:ascii="Times New Roman" w:hAnsi="Times New Roman"/>
          <w:color w:val="0A0B0B"/>
          <w:sz w:val="24"/>
          <w:szCs w:val="24"/>
          <w:lang w:val="uk-UA" w:eastAsia="uk-UA"/>
        </w:rPr>
        <w:t xml:space="preserve"> заступника директора з НВР відповідальною на запобігання та протидію </w:t>
      </w:r>
      <w:proofErr w:type="spellStart"/>
      <w:r w:rsidRPr="00433136">
        <w:rPr>
          <w:rFonts w:ascii="Times New Roman" w:hAnsi="Times New Roman"/>
          <w:color w:val="0A0B0B"/>
          <w:sz w:val="24"/>
          <w:szCs w:val="24"/>
          <w:lang w:val="uk-UA" w:eastAsia="uk-UA"/>
        </w:rPr>
        <w:t>булінгу</w:t>
      </w:r>
      <w:proofErr w:type="spellEnd"/>
      <w:r w:rsidRPr="00433136">
        <w:rPr>
          <w:rFonts w:ascii="Times New Roman" w:hAnsi="Times New Roman"/>
          <w:color w:val="0A0B0B"/>
          <w:sz w:val="24"/>
          <w:szCs w:val="24"/>
          <w:lang w:val="uk-UA" w:eastAsia="uk-UA"/>
        </w:rPr>
        <w:t xml:space="preserve"> (цькуванню).</w:t>
      </w:r>
    </w:p>
    <w:p w:rsidR="009F2AAF" w:rsidRPr="00433136" w:rsidRDefault="009F2AAF" w:rsidP="009F2AAF">
      <w:pPr>
        <w:pStyle w:val="ad"/>
        <w:numPr>
          <w:ilvl w:val="0"/>
          <w:numId w:val="30"/>
        </w:numPr>
        <w:spacing w:after="0" w:line="215" w:lineRule="atLeast"/>
        <w:ind w:left="284" w:hanging="284"/>
        <w:rPr>
          <w:rFonts w:ascii="Trebuchet MS" w:hAnsi="Trebuchet MS"/>
          <w:color w:val="0A0B0B"/>
          <w:sz w:val="24"/>
          <w:szCs w:val="24"/>
          <w:lang w:val="uk-UA" w:eastAsia="uk-UA"/>
        </w:rPr>
      </w:pPr>
      <w:r w:rsidRPr="00433136">
        <w:rPr>
          <w:rFonts w:ascii="Times New Roman" w:hAnsi="Times New Roman"/>
          <w:color w:val="0A0B0B"/>
          <w:sz w:val="24"/>
          <w:szCs w:val="24"/>
          <w:lang w:val="uk-UA" w:eastAsia="uk-UA"/>
        </w:rPr>
        <w:t xml:space="preserve">Розробити та затвердити план заходів, спрямованих на запобігання та протидію </w:t>
      </w:r>
      <w:proofErr w:type="spellStart"/>
      <w:r w:rsidRPr="00433136">
        <w:rPr>
          <w:rFonts w:ascii="Times New Roman" w:hAnsi="Times New Roman"/>
          <w:color w:val="0A0B0B"/>
          <w:sz w:val="24"/>
          <w:szCs w:val="24"/>
          <w:lang w:val="uk-UA" w:eastAsia="uk-UA"/>
        </w:rPr>
        <w:t>булінгу</w:t>
      </w:r>
      <w:proofErr w:type="spellEnd"/>
      <w:r w:rsidRPr="00433136">
        <w:rPr>
          <w:rFonts w:ascii="Times New Roman" w:hAnsi="Times New Roman"/>
          <w:color w:val="0A0B0B"/>
          <w:sz w:val="24"/>
          <w:szCs w:val="24"/>
          <w:lang w:val="uk-UA" w:eastAsia="uk-UA"/>
        </w:rPr>
        <w:t xml:space="preserve"> (цькуванню) в закладі (додаток 1).</w:t>
      </w:r>
    </w:p>
    <w:p w:rsidR="009F2AAF" w:rsidRPr="00433136" w:rsidRDefault="009F2AAF" w:rsidP="009F2AAF">
      <w:pPr>
        <w:pStyle w:val="ad"/>
        <w:numPr>
          <w:ilvl w:val="0"/>
          <w:numId w:val="30"/>
        </w:numPr>
        <w:spacing w:after="0" w:line="215" w:lineRule="atLeast"/>
        <w:ind w:left="284" w:hanging="284"/>
        <w:rPr>
          <w:rFonts w:ascii="Trebuchet MS" w:hAnsi="Trebuchet MS"/>
          <w:color w:val="0A0B0B"/>
          <w:sz w:val="24"/>
          <w:szCs w:val="24"/>
          <w:lang w:val="uk-UA" w:eastAsia="uk-UA"/>
        </w:rPr>
      </w:pPr>
      <w:proofErr w:type="spellStart"/>
      <w:r w:rsidRPr="00433136">
        <w:rPr>
          <w:rFonts w:ascii="Times New Roman" w:hAnsi="Times New Roman"/>
          <w:sz w:val="24"/>
          <w:szCs w:val="24"/>
        </w:rPr>
        <w:t>Уповноважити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контроль за </w:t>
      </w:r>
      <w:proofErr w:type="spellStart"/>
      <w:r w:rsidRPr="00433136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433136">
        <w:rPr>
          <w:rFonts w:ascii="Times New Roman" w:hAnsi="Times New Roman"/>
          <w:sz w:val="24"/>
          <w:szCs w:val="24"/>
        </w:rPr>
        <w:t>заходів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3136">
        <w:rPr>
          <w:rFonts w:ascii="Times New Roman" w:hAnsi="Times New Roman"/>
          <w:sz w:val="24"/>
          <w:szCs w:val="24"/>
        </w:rPr>
        <w:t>спрямованих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33136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33136">
        <w:rPr>
          <w:rFonts w:ascii="Times New Roman" w:hAnsi="Times New Roman"/>
          <w:sz w:val="24"/>
          <w:szCs w:val="24"/>
        </w:rPr>
        <w:t>протидію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булінгу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заступника директора з </w:t>
      </w:r>
      <w:r w:rsidRPr="00433136">
        <w:rPr>
          <w:rFonts w:ascii="Times New Roman" w:hAnsi="Times New Roman"/>
          <w:sz w:val="24"/>
          <w:szCs w:val="24"/>
          <w:lang w:val="uk-UA"/>
        </w:rPr>
        <w:t xml:space="preserve">НВР </w:t>
      </w:r>
      <w:proofErr w:type="spellStart"/>
      <w:r w:rsidRPr="00433136">
        <w:rPr>
          <w:rFonts w:ascii="Times New Roman" w:hAnsi="Times New Roman"/>
          <w:sz w:val="24"/>
          <w:szCs w:val="24"/>
          <w:lang w:val="uk-UA"/>
        </w:rPr>
        <w:t>А.Позняк</w:t>
      </w:r>
      <w:proofErr w:type="spellEnd"/>
    </w:p>
    <w:p w:rsidR="009F2AAF" w:rsidRPr="00433136" w:rsidRDefault="009F2AAF" w:rsidP="009F2AAF">
      <w:pPr>
        <w:pStyle w:val="ad"/>
        <w:numPr>
          <w:ilvl w:val="0"/>
          <w:numId w:val="30"/>
        </w:numPr>
        <w:spacing w:after="0" w:line="215" w:lineRule="atLeast"/>
        <w:ind w:left="284" w:hanging="284"/>
        <w:rPr>
          <w:rFonts w:ascii="Trebuchet MS" w:hAnsi="Trebuchet MS"/>
          <w:color w:val="0A0B0B"/>
          <w:sz w:val="24"/>
          <w:szCs w:val="24"/>
          <w:lang w:val="uk-UA" w:eastAsia="uk-UA"/>
        </w:rPr>
      </w:pPr>
      <w:proofErr w:type="spellStart"/>
      <w:r w:rsidRPr="00433136">
        <w:rPr>
          <w:rFonts w:ascii="Times New Roman" w:hAnsi="Times New Roman"/>
          <w:sz w:val="24"/>
          <w:szCs w:val="24"/>
        </w:rPr>
        <w:t>Призначити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відповідальним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433136">
        <w:rPr>
          <w:rFonts w:ascii="Times New Roman" w:hAnsi="Times New Roman"/>
          <w:sz w:val="24"/>
          <w:szCs w:val="24"/>
        </w:rPr>
        <w:t>розгляд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скарг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r w:rsidRPr="00433136">
        <w:rPr>
          <w:rFonts w:ascii="Times New Roman" w:hAnsi="Times New Roman"/>
          <w:sz w:val="24"/>
          <w:szCs w:val="24"/>
          <w:lang w:val="uk-UA"/>
        </w:rPr>
        <w:t xml:space="preserve">учасників освітнього процесу </w:t>
      </w:r>
      <w:r w:rsidRPr="00433136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433136">
        <w:rPr>
          <w:rFonts w:ascii="Times New Roman" w:hAnsi="Times New Roman"/>
          <w:sz w:val="24"/>
          <w:szCs w:val="24"/>
        </w:rPr>
        <w:t>випадки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булінгу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433136">
        <w:rPr>
          <w:rFonts w:ascii="Times New Roman" w:hAnsi="Times New Roman"/>
          <w:sz w:val="24"/>
          <w:szCs w:val="24"/>
        </w:rPr>
        <w:t>також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процедуру </w:t>
      </w:r>
      <w:proofErr w:type="spellStart"/>
      <w:r w:rsidRPr="00433136">
        <w:rPr>
          <w:rFonts w:ascii="Times New Roman" w:hAnsi="Times New Roman"/>
          <w:sz w:val="24"/>
          <w:szCs w:val="24"/>
        </w:rPr>
        <w:t>подання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заяв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r w:rsidRPr="00433136">
        <w:rPr>
          <w:rFonts w:ascii="Times New Roman" w:hAnsi="Times New Roman"/>
          <w:sz w:val="24"/>
          <w:szCs w:val="24"/>
          <w:lang w:val="uk-UA"/>
        </w:rPr>
        <w:t xml:space="preserve">практичного психолога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М.Данилову</w:t>
      </w:r>
      <w:proofErr w:type="spellEnd"/>
    </w:p>
    <w:p w:rsidR="009F2AAF" w:rsidRPr="00433136" w:rsidRDefault="009F2AAF" w:rsidP="009F2AAF">
      <w:pPr>
        <w:pStyle w:val="ad"/>
        <w:numPr>
          <w:ilvl w:val="0"/>
          <w:numId w:val="30"/>
        </w:numPr>
        <w:spacing w:after="0" w:line="215" w:lineRule="atLeast"/>
        <w:ind w:left="284" w:hanging="284"/>
        <w:rPr>
          <w:rFonts w:ascii="Trebuchet MS" w:hAnsi="Trebuchet MS"/>
          <w:color w:val="0A0B0B"/>
          <w:sz w:val="24"/>
          <w:szCs w:val="24"/>
          <w:lang w:val="uk-UA" w:eastAsia="uk-UA"/>
        </w:rPr>
      </w:pPr>
      <w:proofErr w:type="spellStart"/>
      <w:r w:rsidRPr="00433136">
        <w:rPr>
          <w:rFonts w:ascii="Times New Roman" w:hAnsi="Times New Roman"/>
          <w:sz w:val="24"/>
          <w:szCs w:val="24"/>
          <w:lang w:val="uk-UA"/>
        </w:rPr>
        <w:t>Л.Синишин</w:t>
      </w:r>
      <w:proofErr w:type="spellEnd"/>
      <w:r w:rsidRPr="00433136">
        <w:rPr>
          <w:rFonts w:ascii="Times New Roman" w:hAnsi="Times New Roman"/>
          <w:sz w:val="24"/>
          <w:szCs w:val="24"/>
          <w:lang w:val="uk-UA"/>
        </w:rPr>
        <w:t>, в</w:t>
      </w:r>
      <w:proofErr w:type="spellStart"/>
      <w:r w:rsidRPr="00433136">
        <w:rPr>
          <w:rFonts w:ascii="Times New Roman" w:hAnsi="Times New Roman"/>
          <w:sz w:val="24"/>
          <w:szCs w:val="24"/>
        </w:rPr>
        <w:t>исвітлити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33136">
        <w:rPr>
          <w:rFonts w:ascii="Times New Roman" w:hAnsi="Times New Roman"/>
          <w:sz w:val="24"/>
          <w:szCs w:val="24"/>
        </w:rPr>
        <w:t>сайті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r w:rsidRPr="00433136">
        <w:rPr>
          <w:rFonts w:ascii="Times New Roman" w:hAnsi="Times New Roman"/>
          <w:sz w:val="24"/>
          <w:szCs w:val="24"/>
          <w:lang w:val="uk-UA"/>
        </w:rPr>
        <w:t>ліцею</w:t>
      </w:r>
      <w:r w:rsidRPr="00433136">
        <w:rPr>
          <w:rFonts w:ascii="Times New Roman" w:hAnsi="Times New Roman"/>
          <w:sz w:val="24"/>
          <w:szCs w:val="24"/>
        </w:rPr>
        <w:t xml:space="preserve"> план </w:t>
      </w:r>
      <w:proofErr w:type="spellStart"/>
      <w:r w:rsidRPr="00433136">
        <w:rPr>
          <w:rFonts w:ascii="Times New Roman" w:hAnsi="Times New Roman"/>
          <w:sz w:val="24"/>
          <w:szCs w:val="24"/>
        </w:rPr>
        <w:t>заходів</w:t>
      </w:r>
      <w:proofErr w:type="spellEnd"/>
      <w:r w:rsidRPr="00433136">
        <w:rPr>
          <w:rFonts w:ascii="Times New Roman" w:hAnsi="Times New Roman"/>
          <w:sz w:val="24"/>
          <w:szCs w:val="24"/>
          <w:lang w:val="uk-UA"/>
        </w:rPr>
        <w:t>,</w:t>
      </w:r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спрямованих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33136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33136">
        <w:rPr>
          <w:rFonts w:ascii="Times New Roman" w:hAnsi="Times New Roman"/>
          <w:sz w:val="24"/>
          <w:szCs w:val="24"/>
        </w:rPr>
        <w:t>протидію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булінгу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та процедуру </w:t>
      </w:r>
      <w:proofErr w:type="spellStart"/>
      <w:r w:rsidRPr="00433136">
        <w:rPr>
          <w:rFonts w:ascii="Times New Roman" w:hAnsi="Times New Roman"/>
          <w:sz w:val="24"/>
          <w:szCs w:val="24"/>
        </w:rPr>
        <w:t>подання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заяв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учасниками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процесу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33136">
        <w:rPr>
          <w:rFonts w:ascii="Times New Roman" w:hAnsi="Times New Roman"/>
          <w:sz w:val="24"/>
          <w:szCs w:val="24"/>
        </w:rPr>
        <w:t>випадок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булінгу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в </w:t>
      </w:r>
      <w:r w:rsidRPr="00433136">
        <w:rPr>
          <w:rFonts w:ascii="Times New Roman" w:hAnsi="Times New Roman"/>
          <w:sz w:val="24"/>
          <w:szCs w:val="24"/>
          <w:lang w:val="uk-UA"/>
        </w:rPr>
        <w:t>ліцеї</w:t>
      </w:r>
      <w:r w:rsidRPr="00433136">
        <w:rPr>
          <w:rFonts w:ascii="Times New Roman" w:hAnsi="Times New Roman"/>
          <w:sz w:val="24"/>
          <w:szCs w:val="24"/>
        </w:rPr>
        <w:t xml:space="preserve"> </w:t>
      </w:r>
    </w:p>
    <w:p w:rsidR="009F2AAF" w:rsidRPr="00433136" w:rsidRDefault="009F2AAF" w:rsidP="009F2AAF">
      <w:pPr>
        <w:pStyle w:val="ad"/>
        <w:numPr>
          <w:ilvl w:val="0"/>
          <w:numId w:val="30"/>
        </w:numPr>
        <w:spacing w:after="0" w:line="215" w:lineRule="atLeast"/>
        <w:ind w:left="284" w:hanging="284"/>
        <w:rPr>
          <w:rFonts w:ascii="Trebuchet MS" w:hAnsi="Trebuchet MS"/>
          <w:color w:val="0A0B0B"/>
          <w:sz w:val="24"/>
          <w:szCs w:val="24"/>
          <w:lang w:val="uk-UA" w:eastAsia="uk-UA"/>
        </w:rPr>
      </w:pPr>
      <w:r w:rsidRPr="00433136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433136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136">
        <w:rPr>
          <w:rFonts w:ascii="Times New Roman" w:hAnsi="Times New Roman"/>
          <w:sz w:val="24"/>
          <w:szCs w:val="24"/>
        </w:rPr>
        <w:t>даного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наказу </w:t>
      </w:r>
      <w:proofErr w:type="spellStart"/>
      <w:r w:rsidRPr="00433136">
        <w:rPr>
          <w:rFonts w:ascii="Times New Roman" w:hAnsi="Times New Roman"/>
          <w:sz w:val="24"/>
          <w:szCs w:val="24"/>
        </w:rPr>
        <w:t>залишаю</w:t>
      </w:r>
      <w:proofErr w:type="spellEnd"/>
      <w:r w:rsidRPr="00433136">
        <w:rPr>
          <w:rFonts w:ascii="Times New Roman" w:hAnsi="Times New Roman"/>
          <w:sz w:val="24"/>
          <w:szCs w:val="24"/>
        </w:rPr>
        <w:t xml:space="preserve"> за собою. </w:t>
      </w:r>
    </w:p>
    <w:p w:rsidR="009F2AAF" w:rsidRDefault="009F2AAF" w:rsidP="009F2AAF">
      <w:pPr>
        <w:tabs>
          <w:tab w:val="left" w:pos="1130"/>
        </w:tabs>
        <w:spacing w:after="0"/>
        <w:ind w:right="6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F2AAF" w:rsidRDefault="009F2AAF" w:rsidP="009F2AA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F2AAF" w:rsidRDefault="009F2AAF" w:rsidP="009F2AA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F2AAF" w:rsidRDefault="009F2AAF" w:rsidP="009F2AA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Директор                                                                                 О</w:t>
      </w:r>
      <w:r>
        <w:rPr>
          <w:rFonts w:ascii="Times New Roman" w:hAnsi="Times New Roman"/>
          <w:b/>
          <w:sz w:val="24"/>
          <w:szCs w:val="24"/>
          <w:lang w:val="uk-UA"/>
        </w:rPr>
        <w:t>ксана ЦУРА</w:t>
      </w:r>
    </w:p>
    <w:p w:rsidR="009F2AAF" w:rsidRDefault="009F2AAF" w:rsidP="009F2AA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F2AAF" w:rsidRPr="00656108" w:rsidRDefault="009F2AAF" w:rsidP="009F2AAF">
      <w:pPr>
        <w:spacing w:after="0" w:line="360" w:lineRule="auto"/>
        <w:rPr>
          <w:rFonts w:ascii="Times New Roman" w:hAnsi="Times New Roman"/>
          <w:i/>
          <w:color w:val="0A0B0B"/>
          <w:sz w:val="24"/>
          <w:szCs w:val="24"/>
          <w:lang w:val="uk-UA" w:eastAsia="uk-UA"/>
        </w:rPr>
      </w:pPr>
      <w:r w:rsidRPr="00CF21D3">
        <w:rPr>
          <w:rFonts w:ascii="Times New Roman" w:hAnsi="Times New Roman"/>
          <w:i/>
          <w:szCs w:val="24"/>
          <w:lang w:val="uk-UA"/>
        </w:rPr>
        <w:t xml:space="preserve">З наказом ознайомлені:  </w:t>
      </w:r>
      <w:r w:rsidRPr="00656108">
        <w:rPr>
          <w:rFonts w:ascii="Times New Roman" w:hAnsi="Times New Roman"/>
          <w:i/>
          <w:szCs w:val="24"/>
          <w:lang w:val="uk-UA"/>
        </w:rPr>
        <w:t>_________</w:t>
      </w:r>
      <w:proofErr w:type="spellStart"/>
      <w:r w:rsidRPr="00656108">
        <w:rPr>
          <w:rFonts w:ascii="Times New Roman" w:hAnsi="Times New Roman"/>
          <w:i/>
          <w:szCs w:val="24"/>
          <w:lang w:val="uk-UA"/>
        </w:rPr>
        <w:t>Анна.ПОЗНЯК</w:t>
      </w:r>
      <w:proofErr w:type="spellEnd"/>
      <w:r>
        <w:rPr>
          <w:rFonts w:ascii="Times New Roman" w:hAnsi="Times New Roman"/>
          <w:i/>
          <w:szCs w:val="24"/>
          <w:lang w:val="uk-UA"/>
        </w:rPr>
        <w:t xml:space="preserve"> </w:t>
      </w:r>
      <w:r w:rsidRPr="00656108">
        <w:rPr>
          <w:rFonts w:ascii="Times New Roman" w:hAnsi="Times New Roman"/>
          <w:i/>
          <w:lang w:val="uk-UA"/>
        </w:rPr>
        <w:t xml:space="preserve"> _____________</w:t>
      </w:r>
      <w:r>
        <w:rPr>
          <w:rFonts w:ascii="Times New Roman" w:hAnsi="Times New Roman"/>
          <w:i/>
          <w:lang w:val="uk-UA"/>
        </w:rPr>
        <w:t>Марина ДАНИЛОВА</w:t>
      </w:r>
      <w:r w:rsidRPr="00656108">
        <w:rPr>
          <w:rFonts w:ascii="Times New Roman" w:hAnsi="Times New Roman"/>
          <w:i/>
          <w:color w:val="0A0B0B"/>
          <w:sz w:val="24"/>
          <w:szCs w:val="24"/>
          <w:lang w:val="uk-UA" w:eastAsia="uk-UA"/>
        </w:rPr>
        <w:t xml:space="preserve"> </w:t>
      </w:r>
    </w:p>
    <w:p w:rsidR="009F2AAF" w:rsidRDefault="009F2AAF" w:rsidP="009F2AAF">
      <w:pPr>
        <w:spacing w:after="0" w:line="360" w:lineRule="auto"/>
        <w:rPr>
          <w:rFonts w:ascii="Times New Roman" w:hAnsi="Times New Roman"/>
          <w:color w:val="0A0B0B"/>
          <w:sz w:val="24"/>
          <w:szCs w:val="24"/>
          <w:lang w:val="uk-UA" w:eastAsia="uk-UA"/>
        </w:rPr>
      </w:pPr>
    </w:p>
    <w:p w:rsidR="009F2AAF" w:rsidRDefault="009F2AAF" w:rsidP="009F2AAF">
      <w:pPr>
        <w:spacing w:after="0" w:line="360" w:lineRule="auto"/>
        <w:rPr>
          <w:rFonts w:ascii="Times New Roman" w:hAnsi="Times New Roman"/>
          <w:color w:val="0A0B0B"/>
          <w:sz w:val="24"/>
          <w:szCs w:val="24"/>
          <w:lang w:val="uk-UA" w:eastAsia="uk-UA"/>
        </w:rPr>
      </w:pPr>
    </w:p>
    <w:p w:rsidR="009F2AAF" w:rsidRDefault="009F2AAF" w:rsidP="009F2AAF">
      <w:pPr>
        <w:spacing w:after="0" w:line="360" w:lineRule="auto"/>
        <w:rPr>
          <w:rFonts w:ascii="Times New Roman" w:hAnsi="Times New Roman"/>
          <w:color w:val="0A0B0B"/>
          <w:sz w:val="24"/>
          <w:szCs w:val="24"/>
          <w:lang w:val="uk-UA" w:eastAsia="uk-UA"/>
        </w:rPr>
      </w:pPr>
    </w:p>
    <w:p w:rsidR="009F2AAF" w:rsidRDefault="009F2AAF" w:rsidP="009F2AAF">
      <w:pPr>
        <w:spacing w:after="0" w:line="360" w:lineRule="auto"/>
        <w:rPr>
          <w:rFonts w:ascii="Times New Roman" w:hAnsi="Times New Roman"/>
          <w:color w:val="0A0B0B"/>
          <w:sz w:val="24"/>
          <w:szCs w:val="24"/>
          <w:lang w:val="uk-UA" w:eastAsia="uk-UA"/>
        </w:rPr>
      </w:pPr>
    </w:p>
    <w:p w:rsidR="009F2AAF" w:rsidRDefault="009F2AAF" w:rsidP="009F2AAF">
      <w:pPr>
        <w:spacing w:after="0" w:line="360" w:lineRule="auto"/>
        <w:rPr>
          <w:rFonts w:ascii="Times New Roman" w:hAnsi="Times New Roman"/>
          <w:color w:val="0A0B0B"/>
          <w:sz w:val="24"/>
          <w:szCs w:val="24"/>
          <w:lang w:val="uk-UA" w:eastAsia="uk-UA"/>
        </w:rPr>
      </w:pPr>
    </w:p>
    <w:p w:rsidR="009F2AAF" w:rsidRDefault="009F2AAF" w:rsidP="009F2AAF">
      <w:pPr>
        <w:spacing w:after="0" w:line="360" w:lineRule="auto"/>
        <w:rPr>
          <w:rFonts w:ascii="Times New Roman" w:hAnsi="Times New Roman"/>
          <w:color w:val="0A0B0B"/>
          <w:sz w:val="24"/>
          <w:szCs w:val="24"/>
          <w:lang w:val="uk-UA" w:eastAsia="uk-UA"/>
        </w:rPr>
      </w:pPr>
    </w:p>
    <w:p w:rsidR="009F2AAF" w:rsidRDefault="009F2AAF" w:rsidP="009F2AAF">
      <w:pPr>
        <w:spacing w:after="0" w:line="360" w:lineRule="auto"/>
        <w:rPr>
          <w:rFonts w:ascii="Times New Roman" w:hAnsi="Times New Roman"/>
          <w:color w:val="0A0B0B"/>
          <w:sz w:val="24"/>
          <w:szCs w:val="24"/>
          <w:lang w:val="uk-UA" w:eastAsia="uk-UA"/>
        </w:rPr>
      </w:pPr>
    </w:p>
    <w:p w:rsidR="009F2AAF" w:rsidRDefault="009F2AAF" w:rsidP="009F2AAF">
      <w:pPr>
        <w:spacing w:after="0" w:line="360" w:lineRule="auto"/>
        <w:rPr>
          <w:rFonts w:ascii="Times New Roman" w:hAnsi="Times New Roman"/>
          <w:color w:val="0A0B0B"/>
          <w:sz w:val="24"/>
          <w:szCs w:val="24"/>
          <w:lang w:val="uk-UA" w:eastAsia="uk-UA"/>
        </w:rPr>
      </w:pPr>
    </w:p>
    <w:p w:rsidR="009F2AAF" w:rsidRPr="003056EA" w:rsidRDefault="009F2AAF" w:rsidP="009F2AA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056EA">
        <w:rPr>
          <w:rFonts w:ascii="Times New Roman" w:hAnsi="Times New Roman"/>
          <w:sz w:val="24"/>
          <w:szCs w:val="24"/>
        </w:rPr>
        <w:t>Додаток</w:t>
      </w:r>
      <w:proofErr w:type="spellEnd"/>
      <w:r w:rsidRPr="003056EA">
        <w:rPr>
          <w:rFonts w:ascii="Times New Roman" w:hAnsi="Times New Roman"/>
          <w:sz w:val="24"/>
          <w:szCs w:val="24"/>
        </w:rPr>
        <w:t xml:space="preserve"> 1</w:t>
      </w:r>
    </w:p>
    <w:p w:rsidR="009F2AAF" w:rsidRPr="003056EA" w:rsidRDefault="009F2AAF" w:rsidP="009F2AAF">
      <w:pPr>
        <w:tabs>
          <w:tab w:val="left" w:pos="4395"/>
        </w:tabs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3056EA">
        <w:rPr>
          <w:rFonts w:ascii="Times New Roman" w:hAnsi="Times New Roman"/>
          <w:sz w:val="24"/>
          <w:szCs w:val="24"/>
        </w:rPr>
        <w:t>До наказу</w:t>
      </w:r>
      <w:proofErr w:type="gramEnd"/>
      <w:r w:rsidRPr="003056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56EA">
        <w:rPr>
          <w:rFonts w:ascii="Times New Roman" w:hAnsi="Times New Roman"/>
          <w:sz w:val="24"/>
          <w:szCs w:val="24"/>
        </w:rPr>
        <w:t>від</w:t>
      </w:r>
      <w:proofErr w:type="spellEnd"/>
      <w:r w:rsidRPr="00305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3056EA">
        <w:rPr>
          <w:rFonts w:ascii="Times New Roman" w:hAnsi="Times New Roman"/>
          <w:sz w:val="24"/>
          <w:szCs w:val="24"/>
        </w:rPr>
        <w:t>.0</w:t>
      </w:r>
      <w:r w:rsidRPr="003056EA">
        <w:rPr>
          <w:rFonts w:ascii="Times New Roman" w:hAnsi="Times New Roman"/>
          <w:sz w:val="24"/>
          <w:szCs w:val="24"/>
          <w:lang w:val="uk-UA"/>
        </w:rPr>
        <w:t>9</w:t>
      </w:r>
      <w:r w:rsidRPr="003056EA">
        <w:rPr>
          <w:rFonts w:ascii="Times New Roman" w:hAnsi="Times New Roman"/>
          <w:sz w:val="24"/>
          <w:szCs w:val="24"/>
        </w:rPr>
        <w:t>.20</w:t>
      </w:r>
      <w:r w:rsidRPr="003056EA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3056EA">
        <w:rPr>
          <w:rFonts w:ascii="Times New Roman" w:hAnsi="Times New Roman"/>
          <w:sz w:val="24"/>
          <w:szCs w:val="24"/>
        </w:rPr>
        <w:t xml:space="preserve"> р.</w:t>
      </w:r>
    </w:p>
    <w:p w:rsidR="009F2AAF" w:rsidRPr="003056EA" w:rsidRDefault="009F2AAF" w:rsidP="009F2AAF">
      <w:pPr>
        <w:tabs>
          <w:tab w:val="left" w:pos="4395"/>
        </w:tabs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056EA">
        <w:rPr>
          <w:rFonts w:ascii="Times New Roman" w:hAnsi="Times New Roman"/>
          <w:sz w:val="24"/>
          <w:szCs w:val="24"/>
        </w:rPr>
        <w:t xml:space="preserve"> </w:t>
      </w:r>
      <w:r w:rsidRPr="003056EA">
        <w:rPr>
          <w:rFonts w:ascii="Times New Roman" w:hAnsi="Times New Roman"/>
          <w:b/>
          <w:sz w:val="24"/>
          <w:szCs w:val="24"/>
        </w:rPr>
        <w:t>№</w:t>
      </w:r>
    </w:p>
    <w:p w:rsidR="009F2AAF" w:rsidRDefault="009F2AAF" w:rsidP="009F2AAF">
      <w:pPr>
        <w:tabs>
          <w:tab w:val="left" w:pos="993"/>
          <w:tab w:val="left" w:pos="1134"/>
        </w:tabs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0"/>
        <w:gridCol w:w="2216"/>
        <w:gridCol w:w="1509"/>
        <w:gridCol w:w="1455"/>
        <w:gridCol w:w="1906"/>
        <w:gridCol w:w="1618"/>
      </w:tblGrid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№ п/п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Назва</w:t>
            </w:r>
            <w:proofErr w:type="spellEnd"/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 xml:space="preserve"> заходу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Цільова</w:t>
            </w:r>
            <w:proofErr w:type="spellEnd"/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аудиторія</w:t>
            </w:r>
            <w:proofErr w:type="spellEnd"/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Термін</w:t>
            </w:r>
            <w:proofErr w:type="spellEnd"/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виконання</w:t>
            </w:r>
            <w:proofErr w:type="spellEnd"/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uk-UA"/>
              </w:rPr>
              <w:t>Відповідальний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F1E4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9F2AAF" w:rsidRPr="009F1E44" w:rsidTr="003127A9">
        <w:tc>
          <w:tcPr>
            <w:tcW w:w="9344" w:type="dxa"/>
            <w:gridSpan w:val="6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Інформаційно-профілактичні</w:t>
            </w:r>
            <w:proofErr w:type="spellEnd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 xml:space="preserve"> заходи</w:t>
            </w: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Обговорення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питання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протидії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булінгу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з батьківською громадою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Батьки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здобувачів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освіти</w:t>
            </w:r>
            <w:proofErr w:type="spellEnd"/>
          </w:p>
        </w:tc>
        <w:tc>
          <w:tcPr>
            <w:tcW w:w="1455" w:type="dxa"/>
            <w:vAlign w:val="center"/>
          </w:tcPr>
          <w:p w:rsidR="009F2AAF" w:rsidRPr="008D0F16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Жовтень</w:t>
            </w:r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Заступник директора з НВР</w:t>
            </w:r>
          </w:p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А.Позняк</w:t>
            </w:r>
            <w:proofErr w:type="spellEnd"/>
          </w:p>
          <w:p w:rsidR="009F2AAF" w:rsidRPr="009F1E44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Засідання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методичного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об’єднання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класних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керівників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на тему «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Протидія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булінгу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в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учнівському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колективі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»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Методична кухня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класних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керівників</w:t>
            </w:r>
            <w:proofErr w:type="spellEnd"/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Вересень</w:t>
            </w: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Голова </w:t>
            </w: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ПС</w:t>
            </w: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  <w:p w:rsidR="009F2AAF" w:rsidRPr="00CC2B40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Л.Синишин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Розробка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пам’ятки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«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Маркери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булінгу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»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Педагогіч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-</w:t>
            </w:r>
          </w:p>
          <w:p w:rsidR="009F2AAF" w:rsidRPr="009F1E44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ний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колектив</w:t>
            </w:r>
            <w:proofErr w:type="spellEnd"/>
          </w:p>
        </w:tc>
        <w:tc>
          <w:tcPr>
            <w:tcW w:w="1455" w:type="dxa"/>
            <w:vAlign w:val="center"/>
          </w:tcPr>
          <w:p w:rsidR="009F2AAF" w:rsidRPr="008D0F16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Листопад</w:t>
            </w:r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Заступник директора з НВР</w:t>
            </w:r>
          </w:p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А.Позняк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Складання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порад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«Як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допомогти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дітям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упоратися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з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булінгом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»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 – 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Практичний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психолог</w:t>
            </w:r>
          </w:p>
          <w:p w:rsidR="009F2AAF" w:rsidRPr="00CC2B40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М.Данилова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Контроль стану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попередження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випадків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 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булінгу</w:t>
            </w:r>
            <w:proofErr w:type="spellEnd"/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Нарада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при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директорі</w:t>
            </w:r>
            <w:proofErr w:type="spellEnd"/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Квітень</w:t>
            </w:r>
            <w:proofErr w:type="spellEnd"/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Директор </w:t>
            </w:r>
          </w:p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О.Цура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2216" w:type="dxa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Вивчення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законодавчих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документів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практик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протидії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цькуванню</w:t>
            </w:r>
            <w:proofErr w:type="spellEnd"/>
          </w:p>
        </w:tc>
        <w:tc>
          <w:tcPr>
            <w:tcW w:w="1509" w:type="dxa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Педагогічний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колектив</w:t>
            </w:r>
            <w:proofErr w:type="spellEnd"/>
          </w:p>
        </w:tc>
        <w:tc>
          <w:tcPr>
            <w:tcW w:w="1455" w:type="dxa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Заступник директора з НВР</w:t>
            </w:r>
          </w:p>
          <w:p w:rsidR="009F2AAF" w:rsidRPr="009F1E44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А.Позняк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</w:tcPr>
          <w:p w:rsidR="009F2AAF" w:rsidRPr="007A259B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8</w:t>
            </w:r>
          </w:p>
        </w:tc>
        <w:tc>
          <w:tcPr>
            <w:tcW w:w="2216" w:type="dxa"/>
          </w:tcPr>
          <w:p w:rsidR="009F2AAF" w:rsidRPr="007A259B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Запобігання та протидія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в дитячому середовищі. Відповідальність за вчинення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509" w:type="dxa"/>
          </w:tcPr>
          <w:p w:rsidR="009F2AAF" w:rsidRPr="007A259B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Батьки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здобувачів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освіти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, здобувачі освіти</w:t>
            </w:r>
          </w:p>
        </w:tc>
        <w:tc>
          <w:tcPr>
            <w:tcW w:w="1455" w:type="dxa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</w:tcPr>
          <w:p w:rsidR="009F2AAF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Інспектор відділу «Служба освітньої безпеки»</w:t>
            </w:r>
          </w:p>
          <w:p w:rsidR="009F2AAF" w:rsidRPr="007A259B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В.Ваврин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9344" w:type="dxa"/>
            <w:gridSpan w:val="6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 </w:t>
            </w:r>
            <w:proofErr w:type="spellStart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Формування</w:t>
            </w:r>
            <w:proofErr w:type="spellEnd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навичок</w:t>
            </w:r>
            <w:proofErr w:type="spellEnd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дружніх</w:t>
            </w:r>
            <w:proofErr w:type="spellEnd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стосунків</w:t>
            </w:r>
            <w:proofErr w:type="spellEnd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здобувачів</w:t>
            </w:r>
            <w:proofErr w:type="spellEnd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освіти</w:t>
            </w:r>
            <w:proofErr w:type="spellEnd"/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Проведення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ранкових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зустрічей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  з метою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формування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навичок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дружніх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стосунків</w:t>
            </w:r>
            <w:proofErr w:type="spellEnd"/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1-4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Класні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керівники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Створення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морально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безпечного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освітнього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простору,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формування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позитивного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мікроклімату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та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толерантної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міжособистісної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взаємодії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в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ході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годин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спілкування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тренінгових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занять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Класні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керівники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2216" w:type="dxa"/>
          </w:tcPr>
          <w:p w:rsidR="009F2AAF" w:rsidRPr="009F1E44" w:rsidRDefault="009F2AAF" w:rsidP="003127A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Перегляд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відеороликів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відповідної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спрямованості</w:t>
            </w:r>
            <w:proofErr w:type="spellEnd"/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5 – 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Учителі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інформатики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правознавства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класні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керівники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lastRenderedPageBreak/>
              <w:t>4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Засідання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дискусійного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клубу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старшокласників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«Як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довіряти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й бути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вдячним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»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8-11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Pr="00B23D9A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Педагог-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організатор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,</w:t>
            </w:r>
          </w:p>
          <w:p w:rsidR="009F2AAF" w:rsidRPr="003056EA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Л.Синишин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Відпрацювання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теми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особистої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гідності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в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ході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вивчення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літературних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творі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в</w:t>
            </w: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на уроках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історії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, права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Класні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керівники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учителі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літератури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історії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правознавства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Проведення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заходів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в рамках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тижня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права «Стоп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булінгу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»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B23D9A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Грудень, березень</w:t>
            </w:r>
          </w:p>
        </w:tc>
        <w:tc>
          <w:tcPr>
            <w:tcW w:w="190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Класні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керівники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та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класоводи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учителі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правознавства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практичний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психолог</w:t>
            </w:r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Проведення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заходів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в рамках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національно-патріотичного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</w:t>
            </w: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«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Сильні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духом»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лютий</w:t>
            </w:r>
            <w:proofErr w:type="spellEnd"/>
          </w:p>
        </w:tc>
        <w:tc>
          <w:tcPr>
            <w:tcW w:w="1906" w:type="dxa"/>
            <w:vAlign w:val="center"/>
          </w:tcPr>
          <w:p w:rsidR="009F2AAF" w:rsidRPr="008D0F16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Педагог-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організатор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І.Дусан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9344" w:type="dxa"/>
            <w:gridSpan w:val="6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Психологічний</w:t>
            </w:r>
            <w:proofErr w:type="spellEnd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супровід</w:t>
            </w:r>
            <w:proofErr w:type="spellEnd"/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Діагностика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стану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психологічного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клімату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класу</w:t>
            </w:r>
            <w:proofErr w:type="spellEnd"/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uk-UA"/>
              </w:rPr>
              <w:t>Практичний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психолог</w:t>
            </w:r>
          </w:p>
          <w:p w:rsidR="009F2AAF" w:rsidRPr="00CC2B40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М.Данилова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Спостереження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під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час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навчального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процесу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позаурочний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час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Практичний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психолог</w:t>
            </w:r>
          </w:p>
          <w:p w:rsidR="009F2AAF" w:rsidRPr="009F1E44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М.Данилова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Консультаційна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робота з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учасниками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освітнього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процесу</w:t>
            </w:r>
            <w:proofErr w:type="spellEnd"/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Практичний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психолог </w:t>
            </w:r>
          </w:p>
          <w:p w:rsidR="009F2AAF" w:rsidRPr="009F1E44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М.Данилова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Профілактично-просвітницька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,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корекційно-розвивальна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робота з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учасниками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освітнього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процесу</w:t>
            </w:r>
            <w:proofErr w:type="spellEnd"/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Практичний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психолог</w:t>
            </w:r>
          </w:p>
          <w:p w:rsidR="009F2AAF" w:rsidRPr="009F1E44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М.Данилова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9344" w:type="dxa"/>
            <w:gridSpan w:val="6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F1E44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uk-UA"/>
              </w:rPr>
              <w:t>Робота з батьками</w:t>
            </w: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Тематичні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батьківські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збори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та індивідуальні бесіди </w:t>
            </w: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«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Протидія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цькуванню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в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учнівському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колективі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»</w:t>
            </w:r>
          </w:p>
          <w:p w:rsidR="009F2AAF" w:rsidRPr="009F1E44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Класні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керівники</w:t>
            </w:r>
            <w:proofErr w:type="spellEnd"/>
          </w:p>
          <w:p w:rsidR="009F2AAF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М.Данилова</w:t>
            </w:r>
            <w:proofErr w:type="spellEnd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uk-UA" w:eastAsia="uk-UA"/>
              </w:rPr>
              <w:t>Інспектор відділу «Служба освітньої безпеки»</w:t>
            </w:r>
          </w:p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В.Ваврин</w:t>
            </w:r>
            <w:proofErr w:type="spellEnd"/>
            <w:r w:rsidRPr="00E60A04">
              <w:rPr>
                <w:rFonts w:ascii="Times New Roman" w:hAnsi="Times New Roman"/>
                <w:color w:val="FF0000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Поради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батькам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щодо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зменшення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ризиків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булінгу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та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кібербулінгу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для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своєї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дитини</w:t>
            </w:r>
            <w:proofErr w:type="spellEnd"/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1-11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Упродовж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року</w:t>
            </w:r>
          </w:p>
        </w:tc>
        <w:tc>
          <w:tcPr>
            <w:tcW w:w="1906" w:type="dxa"/>
            <w:vAlign w:val="center"/>
          </w:tcPr>
          <w:p w:rsidR="009F2AAF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uk-UA"/>
              </w:rPr>
              <w:t>Практичний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психолог</w:t>
            </w:r>
          </w:p>
          <w:p w:rsidR="009F2AAF" w:rsidRPr="009F1E44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М.Данилова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F2AAF" w:rsidRPr="009F1E44" w:rsidTr="003127A9">
        <w:tc>
          <w:tcPr>
            <w:tcW w:w="640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2216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Тренінг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«Як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навчити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дітей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безпеці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в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Інтернеті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»</w:t>
            </w:r>
          </w:p>
        </w:tc>
        <w:tc>
          <w:tcPr>
            <w:tcW w:w="1509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За запитом</w:t>
            </w:r>
          </w:p>
        </w:tc>
        <w:tc>
          <w:tcPr>
            <w:tcW w:w="1455" w:type="dxa"/>
            <w:vAlign w:val="center"/>
          </w:tcPr>
          <w:p w:rsidR="009F2AAF" w:rsidRPr="009F1E44" w:rsidRDefault="009F2AAF" w:rsidP="003127A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Лютий</w:t>
            </w:r>
            <w:proofErr w:type="spellEnd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- </w:t>
            </w:r>
            <w:proofErr w:type="spellStart"/>
            <w:r w:rsidRPr="009F1E44">
              <w:rPr>
                <w:rFonts w:ascii="Times New Roman" w:hAnsi="Times New Roman"/>
                <w:sz w:val="21"/>
                <w:szCs w:val="21"/>
                <w:lang w:eastAsia="uk-UA"/>
              </w:rPr>
              <w:t>квітень</w:t>
            </w:r>
            <w:proofErr w:type="spellEnd"/>
          </w:p>
        </w:tc>
        <w:tc>
          <w:tcPr>
            <w:tcW w:w="1906" w:type="dxa"/>
            <w:vAlign w:val="center"/>
          </w:tcPr>
          <w:p w:rsidR="009F2AAF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uk-UA"/>
              </w:rPr>
              <w:t>Практичний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uk-UA"/>
              </w:rPr>
              <w:t xml:space="preserve"> психолог</w:t>
            </w:r>
          </w:p>
          <w:p w:rsidR="009F2AAF" w:rsidRPr="009F1E44" w:rsidRDefault="009F2AAF" w:rsidP="003127A9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A0B0B"/>
                <w:sz w:val="24"/>
                <w:szCs w:val="24"/>
                <w:lang w:val="uk-UA" w:eastAsia="uk-UA"/>
              </w:rPr>
              <w:t>М.Данилова</w:t>
            </w:r>
            <w:proofErr w:type="spellEnd"/>
          </w:p>
        </w:tc>
        <w:tc>
          <w:tcPr>
            <w:tcW w:w="1618" w:type="dxa"/>
          </w:tcPr>
          <w:p w:rsidR="009F2AAF" w:rsidRPr="009F1E44" w:rsidRDefault="009F2AAF" w:rsidP="003127A9">
            <w:pPr>
              <w:tabs>
                <w:tab w:val="left" w:pos="993"/>
                <w:tab w:val="left" w:pos="1134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9F2AAF" w:rsidRPr="00F5199D" w:rsidRDefault="009F2AAF" w:rsidP="009F2AAF">
      <w:pPr>
        <w:tabs>
          <w:tab w:val="left" w:pos="993"/>
          <w:tab w:val="left" w:pos="1134"/>
        </w:tabs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2428A" w:rsidRDefault="0062428A" w:rsidP="0062428A">
      <w:pPr>
        <w:spacing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sectPr w:rsidR="0062428A" w:rsidSect="009E0B59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F7E8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6C91070"/>
    <w:multiLevelType w:val="hybridMultilevel"/>
    <w:tmpl w:val="90DCD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D11DE"/>
    <w:multiLevelType w:val="hybridMultilevel"/>
    <w:tmpl w:val="5652DF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B3F"/>
    <w:multiLevelType w:val="multilevel"/>
    <w:tmpl w:val="E3B4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26004"/>
    <w:multiLevelType w:val="hybridMultilevel"/>
    <w:tmpl w:val="65F4D25A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D43154"/>
    <w:multiLevelType w:val="multilevel"/>
    <w:tmpl w:val="4D6C92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 w15:restartNumberingAfterBreak="0">
    <w:nsid w:val="16F13E7A"/>
    <w:multiLevelType w:val="hybridMultilevel"/>
    <w:tmpl w:val="C2304D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45222"/>
    <w:multiLevelType w:val="multilevel"/>
    <w:tmpl w:val="681A1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AFA6C36"/>
    <w:multiLevelType w:val="hybridMultilevel"/>
    <w:tmpl w:val="3B6E4B5E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C0242"/>
    <w:multiLevelType w:val="multilevel"/>
    <w:tmpl w:val="51163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D6005A4"/>
    <w:multiLevelType w:val="multilevel"/>
    <w:tmpl w:val="3D54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56A70"/>
    <w:multiLevelType w:val="hybridMultilevel"/>
    <w:tmpl w:val="66C63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109A4"/>
    <w:multiLevelType w:val="hybridMultilevel"/>
    <w:tmpl w:val="397A5554"/>
    <w:lvl w:ilvl="0" w:tplc="FEF24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D4B88"/>
    <w:multiLevelType w:val="multilevel"/>
    <w:tmpl w:val="C1847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A9B0FCE"/>
    <w:multiLevelType w:val="multilevel"/>
    <w:tmpl w:val="9EB4FB5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4020" w:hanging="180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5100" w:hanging="2160"/>
      </w:pPr>
    </w:lvl>
  </w:abstractNum>
  <w:abstractNum w:abstractNumId="16" w15:restartNumberingAfterBreak="0">
    <w:nsid w:val="3CCE7383"/>
    <w:multiLevelType w:val="hybridMultilevel"/>
    <w:tmpl w:val="66C63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122F9"/>
    <w:multiLevelType w:val="hybridMultilevel"/>
    <w:tmpl w:val="BDE21E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5B3C47"/>
    <w:multiLevelType w:val="hybridMultilevel"/>
    <w:tmpl w:val="66C63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E01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C764C7"/>
    <w:multiLevelType w:val="multilevel"/>
    <w:tmpl w:val="DF7E8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C687002"/>
    <w:multiLevelType w:val="multilevel"/>
    <w:tmpl w:val="C9BC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38D2084"/>
    <w:multiLevelType w:val="multilevel"/>
    <w:tmpl w:val="3A7E6F1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575C21EB"/>
    <w:multiLevelType w:val="multilevel"/>
    <w:tmpl w:val="6B1E0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4" w15:restartNumberingAfterBreak="0">
    <w:nsid w:val="69AE0806"/>
    <w:multiLevelType w:val="hybridMultilevel"/>
    <w:tmpl w:val="23722A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A331BC"/>
    <w:multiLevelType w:val="hybridMultilevel"/>
    <w:tmpl w:val="3A227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D37BA2"/>
    <w:multiLevelType w:val="hybridMultilevel"/>
    <w:tmpl w:val="B6AC91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9"/>
    <w:lvlOverride w:ilvl="0">
      <w:startOverride w:val="1"/>
    </w:lvlOverride>
  </w:num>
  <w:num w:numId="3">
    <w:abstractNumId w:val="24"/>
  </w:num>
  <w:num w:numId="4">
    <w:abstractNumId w:val="8"/>
  </w:num>
  <w:num w:numId="5">
    <w:abstractNumId w:val="21"/>
  </w:num>
  <w:num w:numId="6">
    <w:abstractNumId w:val="20"/>
  </w:num>
  <w:num w:numId="7">
    <w:abstractNumId w:val="12"/>
  </w:num>
  <w:num w:numId="8">
    <w:abstractNumId w:val="16"/>
  </w:num>
  <w:num w:numId="9">
    <w:abstractNumId w:val="18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11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0"/>
  </w:num>
  <w:num w:numId="26">
    <w:abstractNumId w:val="17"/>
  </w:num>
  <w:num w:numId="27">
    <w:abstractNumId w:val="2"/>
  </w:num>
  <w:num w:numId="28">
    <w:abstractNumId w:val="1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43"/>
    <w:rsid w:val="00003A85"/>
    <w:rsid w:val="00010129"/>
    <w:rsid w:val="00016635"/>
    <w:rsid w:val="00023EE9"/>
    <w:rsid w:val="0002550D"/>
    <w:rsid w:val="00035BC6"/>
    <w:rsid w:val="00064257"/>
    <w:rsid w:val="00084FD7"/>
    <w:rsid w:val="000901B2"/>
    <w:rsid w:val="000A07D0"/>
    <w:rsid w:val="000B1DF2"/>
    <w:rsid w:val="000B2A09"/>
    <w:rsid w:val="000C0893"/>
    <w:rsid w:val="000C66BA"/>
    <w:rsid w:val="000D1B57"/>
    <w:rsid w:val="000D2D4B"/>
    <w:rsid w:val="000D5F6F"/>
    <w:rsid w:val="000E61F8"/>
    <w:rsid w:val="00105CEE"/>
    <w:rsid w:val="0010621C"/>
    <w:rsid w:val="00115214"/>
    <w:rsid w:val="00123438"/>
    <w:rsid w:val="00142D45"/>
    <w:rsid w:val="00146D94"/>
    <w:rsid w:val="00161248"/>
    <w:rsid w:val="00174148"/>
    <w:rsid w:val="00180FB6"/>
    <w:rsid w:val="00182BAB"/>
    <w:rsid w:val="001A4456"/>
    <w:rsid w:val="001A68AA"/>
    <w:rsid w:val="001B1C01"/>
    <w:rsid w:val="001B2E07"/>
    <w:rsid w:val="001B4B90"/>
    <w:rsid w:val="001F1B61"/>
    <w:rsid w:val="00236ADD"/>
    <w:rsid w:val="002444AF"/>
    <w:rsid w:val="00245018"/>
    <w:rsid w:val="002474F5"/>
    <w:rsid w:val="0025069C"/>
    <w:rsid w:val="0028343B"/>
    <w:rsid w:val="002840B5"/>
    <w:rsid w:val="002C4704"/>
    <w:rsid w:val="002D1843"/>
    <w:rsid w:val="002E19C1"/>
    <w:rsid w:val="002E3F64"/>
    <w:rsid w:val="002F4FB4"/>
    <w:rsid w:val="0031584C"/>
    <w:rsid w:val="00327CB4"/>
    <w:rsid w:val="0034124E"/>
    <w:rsid w:val="0034539E"/>
    <w:rsid w:val="003643D4"/>
    <w:rsid w:val="00372183"/>
    <w:rsid w:val="00387AD3"/>
    <w:rsid w:val="003B0F1A"/>
    <w:rsid w:val="003B0F9C"/>
    <w:rsid w:val="003B4C0A"/>
    <w:rsid w:val="003F6219"/>
    <w:rsid w:val="00415D2B"/>
    <w:rsid w:val="0044261C"/>
    <w:rsid w:val="00442DC7"/>
    <w:rsid w:val="00467412"/>
    <w:rsid w:val="0048263B"/>
    <w:rsid w:val="00485D4A"/>
    <w:rsid w:val="00485F81"/>
    <w:rsid w:val="00494980"/>
    <w:rsid w:val="004A1333"/>
    <w:rsid w:val="004A6C59"/>
    <w:rsid w:val="004B122A"/>
    <w:rsid w:val="004D2B12"/>
    <w:rsid w:val="004D568A"/>
    <w:rsid w:val="004E1EAF"/>
    <w:rsid w:val="004E20C7"/>
    <w:rsid w:val="004E2E92"/>
    <w:rsid w:val="00506097"/>
    <w:rsid w:val="005117E4"/>
    <w:rsid w:val="005167CC"/>
    <w:rsid w:val="005304D3"/>
    <w:rsid w:val="00541C88"/>
    <w:rsid w:val="005435E0"/>
    <w:rsid w:val="00564D67"/>
    <w:rsid w:val="0057456B"/>
    <w:rsid w:val="005A0A04"/>
    <w:rsid w:val="005C3AAA"/>
    <w:rsid w:val="005C7321"/>
    <w:rsid w:val="005E2686"/>
    <w:rsid w:val="006043E1"/>
    <w:rsid w:val="00610486"/>
    <w:rsid w:val="0062428A"/>
    <w:rsid w:val="00631CB8"/>
    <w:rsid w:val="00632AE0"/>
    <w:rsid w:val="00637D9E"/>
    <w:rsid w:val="0065477C"/>
    <w:rsid w:val="00670FFF"/>
    <w:rsid w:val="006721FE"/>
    <w:rsid w:val="006A19FD"/>
    <w:rsid w:val="006A5348"/>
    <w:rsid w:val="006B148B"/>
    <w:rsid w:val="006E34BB"/>
    <w:rsid w:val="00704964"/>
    <w:rsid w:val="00705B2F"/>
    <w:rsid w:val="00705F68"/>
    <w:rsid w:val="0071072D"/>
    <w:rsid w:val="00714898"/>
    <w:rsid w:val="007237F8"/>
    <w:rsid w:val="00732BF6"/>
    <w:rsid w:val="007341BF"/>
    <w:rsid w:val="00735555"/>
    <w:rsid w:val="007531D6"/>
    <w:rsid w:val="0075598E"/>
    <w:rsid w:val="007610DF"/>
    <w:rsid w:val="00774062"/>
    <w:rsid w:val="0077453E"/>
    <w:rsid w:val="00791B58"/>
    <w:rsid w:val="00797D7E"/>
    <w:rsid w:val="007C5001"/>
    <w:rsid w:val="007C7721"/>
    <w:rsid w:val="007E10C2"/>
    <w:rsid w:val="0080427E"/>
    <w:rsid w:val="00821764"/>
    <w:rsid w:val="008269C3"/>
    <w:rsid w:val="00844173"/>
    <w:rsid w:val="008D0A9C"/>
    <w:rsid w:val="008D4AE9"/>
    <w:rsid w:val="008E79E6"/>
    <w:rsid w:val="008F1EA2"/>
    <w:rsid w:val="008F2112"/>
    <w:rsid w:val="00911E20"/>
    <w:rsid w:val="00925F79"/>
    <w:rsid w:val="00934AC6"/>
    <w:rsid w:val="009365F2"/>
    <w:rsid w:val="009519DF"/>
    <w:rsid w:val="009643B4"/>
    <w:rsid w:val="009747CF"/>
    <w:rsid w:val="00997224"/>
    <w:rsid w:val="00997F1A"/>
    <w:rsid w:val="009B026A"/>
    <w:rsid w:val="009B3C5B"/>
    <w:rsid w:val="009B54AF"/>
    <w:rsid w:val="009D70B4"/>
    <w:rsid w:val="009E0B59"/>
    <w:rsid w:val="009F2AAF"/>
    <w:rsid w:val="009F499C"/>
    <w:rsid w:val="009F536B"/>
    <w:rsid w:val="009F759B"/>
    <w:rsid w:val="00A00061"/>
    <w:rsid w:val="00A019E5"/>
    <w:rsid w:val="00A17861"/>
    <w:rsid w:val="00A200BE"/>
    <w:rsid w:val="00A236F8"/>
    <w:rsid w:val="00A3029D"/>
    <w:rsid w:val="00A41C2A"/>
    <w:rsid w:val="00A43256"/>
    <w:rsid w:val="00A537DC"/>
    <w:rsid w:val="00A62552"/>
    <w:rsid w:val="00A82E15"/>
    <w:rsid w:val="00A82F80"/>
    <w:rsid w:val="00AA2357"/>
    <w:rsid w:val="00AE7E0C"/>
    <w:rsid w:val="00AF4841"/>
    <w:rsid w:val="00AF789B"/>
    <w:rsid w:val="00B154BD"/>
    <w:rsid w:val="00B16CDB"/>
    <w:rsid w:val="00B255E2"/>
    <w:rsid w:val="00B418BF"/>
    <w:rsid w:val="00B63A55"/>
    <w:rsid w:val="00B672A5"/>
    <w:rsid w:val="00B73DDE"/>
    <w:rsid w:val="00B9709E"/>
    <w:rsid w:val="00BC1834"/>
    <w:rsid w:val="00BF6983"/>
    <w:rsid w:val="00C1539D"/>
    <w:rsid w:val="00C230C6"/>
    <w:rsid w:val="00C26807"/>
    <w:rsid w:val="00C30238"/>
    <w:rsid w:val="00C40169"/>
    <w:rsid w:val="00C50693"/>
    <w:rsid w:val="00C81EAB"/>
    <w:rsid w:val="00C8365F"/>
    <w:rsid w:val="00CF1271"/>
    <w:rsid w:val="00CF289B"/>
    <w:rsid w:val="00D025D4"/>
    <w:rsid w:val="00D10C58"/>
    <w:rsid w:val="00D12579"/>
    <w:rsid w:val="00D303C3"/>
    <w:rsid w:val="00D36250"/>
    <w:rsid w:val="00D50D74"/>
    <w:rsid w:val="00D515EF"/>
    <w:rsid w:val="00D569F5"/>
    <w:rsid w:val="00D666B2"/>
    <w:rsid w:val="00D66A13"/>
    <w:rsid w:val="00D75F55"/>
    <w:rsid w:val="00D86D89"/>
    <w:rsid w:val="00D9319C"/>
    <w:rsid w:val="00D96010"/>
    <w:rsid w:val="00DB00DF"/>
    <w:rsid w:val="00DB40FB"/>
    <w:rsid w:val="00DC4701"/>
    <w:rsid w:val="00DE002F"/>
    <w:rsid w:val="00DE0F8D"/>
    <w:rsid w:val="00E0712D"/>
    <w:rsid w:val="00E11CE4"/>
    <w:rsid w:val="00E16677"/>
    <w:rsid w:val="00E21C00"/>
    <w:rsid w:val="00E36794"/>
    <w:rsid w:val="00E4630E"/>
    <w:rsid w:val="00E46D60"/>
    <w:rsid w:val="00E52D0A"/>
    <w:rsid w:val="00E5605B"/>
    <w:rsid w:val="00E567FC"/>
    <w:rsid w:val="00E569BC"/>
    <w:rsid w:val="00EB230C"/>
    <w:rsid w:val="00EB565A"/>
    <w:rsid w:val="00EB6BE9"/>
    <w:rsid w:val="00EE7FE4"/>
    <w:rsid w:val="00F01FA3"/>
    <w:rsid w:val="00F052A9"/>
    <w:rsid w:val="00F05C10"/>
    <w:rsid w:val="00F11254"/>
    <w:rsid w:val="00F119E9"/>
    <w:rsid w:val="00F250A1"/>
    <w:rsid w:val="00F4641C"/>
    <w:rsid w:val="00F55D03"/>
    <w:rsid w:val="00F61CF5"/>
    <w:rsid w:val="00F62937"/>
    <w:rsid w:val="00F834FD"/>
    <w:rsid w:val="00F976F5"/>
    <w:rsid w:val="00FB09F1"/>
    <w:rsid w:val="00FC34AE"/>
    <w:rsid w:val="00FE1269"/>
    <w:rsid w:val="00FE4AC1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48B94"/>
  <w15:docId w15:val="{60DF4C22-5722-451C-9FAF-F6B05C6D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4E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2D184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8441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D1843"/>
    <w:rPr>
      <w:b/>
      <w:sz w:val="24"/>
      <w:lang w:val="uk-UA" w:eastAsia="uk-UA" w:bidi="ar-SA"/>
    </w:rPr>
  </w:style>
  <w:style w:type="character" w:styleId="a3">
    <w:name w:val="Hyperlink"/>
    <w:basedOn w:val="a0"/>
    <w:rsid w:val="002D1843"/>
    <w:rPr>
      <w:rFonts w:cs="Times New Roman"/>
      <w:color w:val="0000FF"/>
      <w:u w:val="single"/>
    </w:rPr>
  </w:style>
  <w:style w:type="paragraph" w:customStyle="1" w:styleId="11">
    <w:name w:val="Без інтервалів1"/>
    <w:rsid w:val="002D1843"/>
    <w:rPr>
      <w:rFonts w:ascii="Calibri" w:hAnsi="Calibri"/>
      <w:sz w:val="22"/>
      <w:szCs w:val="22"/>
      <w:lang w:val="ru-RU" w:eastAsia="ru-RU"/>
    </w:rPr>
  </w:style>
  <w:style w:type="paragraph" w:customStyle="1" w:styleId="Style5">
    <w:name w:val="Style5"/>
    <w:basedOn w:val="a"/>
    <w:rsid w:val="00FB09F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FontStyle21">
    <w:name w:val="Font Style21"/>
    <w:rsid w:val="00FB09F1"/>
    <w:rPr>
      <w:rFonts w:ascii="Times New Roman" w:hAnsi="Times New Roman"/>
      <w:sz w:val="26"/>
    </w:rPr>
  </w:style>
  <w:style w:type="paragraph" w:styleId="a4">
    <w:name w:val="Body Text Indent"/>
    <w:basedOn w:val="a"/>
    <w:link w:val="a5"/>
    <w:rsid w:val="009B026A"/>
    <w:pPr>
      <w:spacing w:after="0" w:line="240" w:lineRule="auto"/>
      <w:ind w:firstLine="708"/>
    </w:pPr>
    <w:rPr>
      <w:rFonts w:ascii="Times New Roman" w:hAnsi="Times New Roman"/>
      <w:sz w:val="24"/>
      <w:szCs w:val="24"/>
      <w:lang w:val="uk-UA"/>
    </w:rPr>
  </w:style>
  <w:style w:type="character" w:customStyle="1" w:styleId="a5">
    <w:name w:val="Основний текст з відступом Знак"/>
    <w:link w:val="a4"/>
    <w:rsid w:val="009B026A"/>
    <w:rPr>
      <w:sz w:val="24"/>
      <w:szCs w:val="24"/>
      <w:lang w:val="uk-UA" w:eastAsia="ru-RU" w:bidi="ar-SA"/>
    </w:rPr>
  </w:style>
  <w:style w:type="paragraph" w:styleId="a6">
    <w:name w:val="No Spacing"/>
    <w:uiPriority w:val="1"/>
    <w:qFormat/>
    <w:rsid w:val="00934AC6"/>
    <w:rPr>
      <w:rFonts w:ascii="Calibri" w:hAnsi="Calibri"/>
      <w:sz w:val="22"/>
      <w:szCs w:val="22"/>
      <w:lang w:val="ru-RU" w:eastAsia="ru-RU"/>
    </w:rPr>
  </w:style>
  <w:style w:type="table" w:styleId="a7">
    <w:name w:val="Table Grid"/>
    <w:basedOn w:val="a1"/>
    <w:rsid w:val="000901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9F499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9">
    <w:name w:val="Document Map"/>
    <w:basedOn w:val="a"/>
    <w:link w:val="aa"/>
    <w:semiHidden/>
    <w:rsid w:val="00E11C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8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840B5"/>
    <w:rPr>
      <w:rFonts w:ascii="Segoe UI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8F1EA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62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62552"/>
    <w:rPr>
      <w:rFonts w:ascii="Courier New" w:hAnsi="Courier New" w:cs="Courier New"/>
    </w:rPr>
  </w:style>
  <w:style w:type="character" w:styleId="ae">
    <w:name w:val="Intense Reference"/>
    <w:basedOn w:val="a0"/>
    <w:uiPriority w:val="32"/>
    <w:qFormat/>
    <w:rsid w:val="00C26807"/>
    <w:rPr>
      <w:b/>
      <w:bCs/>
      <w:smallCaps/>
      <w:color w:val="4F81BD" w:themeColor="accent1"/>
      <w:spacing w:val="5"/>
    </w:rPr>
  </w:style>
  <w:style w:type="character" w:customStyle="1" w:styleId="50">
    <w:name w:val="Заголовок 5 Знак"/>
    <w:basedOn w:val="a0"/>
    <w:link w:val="5"/>
    <w:rsid w:val="00844173"/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styleId="af">
    <w:name w:val="FollowedHyperlink"/>
    <w:basedOn w:val="a0"/>
    <w:uiPriority w:val="99"/>
    <w:semiHidden/>
    <w:unhideWhenUsed/>
    <w:rsid w:val="00797D7E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797D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1">
    <w:name w:val="Strong"/>
    <w:basedOn w:val="a0"/>
    <w:uiPriority w:val="22"/>
    <w:qFormat/>
    <w:rsid w:val="00797D7E"/>
    <w:rPr>
      <w:b/>
      <w:bCs/>
    </w:rPr>
  </w:style>
  <w:style w:type="paragraph" w:customStyle="1" w:styleId="-">
    <w:name w:val="Основной_текст (Важливі справи-Памятка)"/>
    <w:basedOn w:val="a"/>
    <w:uiPriority w:val="99"/>
    <w:rsid w:val="002F4FB4"/>
    <w:pPr>
      <w:autoSpaceDE w:val="0"/>
      <w:autoSpaceDN w:val="0"/>
      <w:adjustRightInd w:val="0"/>
      <w:spacing w:after="0" w:line="240" w:lineRule="atLeast"/>
      <w:ind w:firstLine="454"/>
      <w:jc w:val="both"/>
      <w:textAlignment w:val="center"/>
    </w:pPr>
    <w:rPr>
      <w:rFonts w:ascii="Cambria" w:eastAsiaTheme="minorHAnsi" w:hAnsi="Cambria" w:cs="Cambria"/>
      <w:color w:val="000000"/>
      <w:sz w:val="21"/>
      <w:szCs w:val="21"/>
      <w:lang w:val="uk-UA" w:eastAsia="en-US"/>
    </w:rPr>
  </w:style>
  <w:style w:type="character" w:customStyle="1" w:styleId="Heading2">
    <w:name w:val="Heading #2_"/>
    <w:link w:val="Heading20"/>
    <w:locked/>
    <w:rsid w:val="00016635"/>
    <w:rPr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016635"/>
    <w:pPr>
      <w:shd w:val="clear" w:color="auto" w:fill="FFFFFF"/>
      <w:spacing w:before="300" w:after="0" w:line="322" w:lineRule="exact"/>
      <w:outlineLvl w:val="1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af2">
    <w:name w:val="Body Text"/>
    <w:basedOn w:val="a"/>
    <w:link w:val="af3"/>
    <w:semiHidden/>
    <w:unhideWhenUsed/>
    <w:rsid w:val="0065477C"/>
    <w:pPr>
      <w:spacing w:after="120"/>
    </w:pPr>
  </w:style>
  <w:style w:type="character" w:customStyle="1" w:styleId="af3">
    <w:name w:val="Основний текст Знак"/>
    <w:basedOn w:val="a0"/>
    <w:link w:val="af2"/>
    <w:semiHidden/>
    <w:rsid w:val="0065477C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Схема документа Знак"/>
    <w:basedOn w:val="a0"/>
    <w:link w:val="a9"/>
    <w:semiHidden/>
    <w:rsid w:val="0048263B"/>
    <w:rPr>
      <w:rFonts w:ascii="Tahoma" w:hAnsi="Tahoma" w:cs="Tahoma"/>
      <w:shd w:val="clear" w:color="auto" w:fill="00008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2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72CE-71BE-40D6-B419-9000AF1A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549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Львівська міська рада</vt:lpstr>
      <vt:lpstr>Львівська міська рада</vt:lpstr>
    </vt:vector>
  </TitlesOfParts>
  <Company/>
  <LinksUpToDate>false</LinksUpToDate>
  <CharactersWithSpaces>4686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mailto:nvk_halycka@ukr.net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Львівська міська рада</dc:title>
  <dc:subject/>
  <dc:creator>Admin</dc:creator>
  <cp:keywords/>
  <cp:lastModifiedBy>Anna</cp:lastModifiedBy>
  <cp:revision>13</cp:revision>
  <cp:lastPrinted>2024-10-22T08:41:00Z</cp:lastPrinted>
  <dcterms:created xsi:type="dcterms:W3CDTF">2025-02-24T12:13:00Z</dcterms:created>
  <dcterms:modified xsi:type="dcterms:W3CDTF">2025-09-11T14:27:00Z</dcterms:modified>
</cp:coreProperties>
</file>